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22609" w:rsidRPr="00013989" w:rsidRDefault="00522609" w:rsidP="00522609">
      <w:pPr>
        <w:shd w:val="clear" w:color="auto" w:fill="FFFFFF"/>
        <w:jc w:val="center"/>
        <w:textAlignment w:val="baseline"/>
        <w:rPr>
          <w:rFonts w:ascii="Verdana" w:hAnsi="Verdana" w:cs="Tahoma"/>
          <w:bCs/>
          <w:color w:val="BFBFBF" w:themeColor="background1" w:themeShade="BF"/>
          <w:sz w:val="20"/>
          <w:szCs w:val="20"/>
        </w:rPr>
      </w:pPr>
      <w:bookmarkStart w:id="0" w:name="_Hlk22732215"/>
      <w:r w:rsidRPr="003736CD">
        <w:rPr>
          <w:rFonts w:ascii="Verdana" w:hAnsi="Verdana" w:cs="Tahoma"/>
          <w:color w:val="BFBFBF" w:themeColor="background1" w:themeShade="BF"/>
          <w:sz w:val="20"/>
          <w:szCs w:val="20"/>
        </w:rPr>
        <w:t xml:space="preserve">ΔΕΛΤΙΟ ΤΥΠΟΥ </w:t>
      </w:r>
      <w:r w:rsidR="00A97C42">
        <w:rPr>
          <w:rFonts w:ascii="Verdana" w:hAnsi="Verdana" w:cs="Tahoma"/>
          <w:bCs/>
          <w:color w:val="BFBFBF" w:themeColor="background1" w:themeShade="BF"/>
          <w:sz w:val="20"/>
          <w:szCs w:val="20"/>
        </w:rPr>
        <w:t>16</w:t>
      </w:r>
      <w:r>
        <w:rPr>
          <w:rFonts w:ascii="Verdana" w:hAnsi="Verdana" w:cs="Tahoma"/>
          <w:bCs/>
          <w:color w:val="BFBFBF" w:themeColor="background1" w:themeShade="BF"/>
          <w:sz w:val="20"/>
          <w:szCs w:val="20"/>
        </w:rPr>
        <w:t>/</w:t>
      </w:r>
      <w:r w:rsidR="00013989" w:rsidRPr="00013989">
        <w:rPr>
          <w:rFonts w:ascii="Verdana" w:hAnsi="Verdana" w:cs="Tahoma"/>
          <w:bCs/>
          <w:color w:val="BFBFBF" w:themeColor="background1" w:themeShade="BF"/>
          <w:sz w:val="20"/>
          <w:szCs w:val="20"/>
        </w:rPr>
        <w:t>4</w:t>
      </w:r>
      <w:r w:rsidRPr="003736CD">
        <w:rPr>
          <w:rFonts w:ascii="Verdana" w:hAnsi="Verdana" w:cs="Tahoma"/>
          <w:bCs/>
          <w:color w:val="BFBFBF" w:themeColor="background1" w:themeShade="BF"/>
          <w:sz w:val="20"/>
          <w:szCs w:val="20"/>
        </w:rPr>
        <w:t>/</w:t>
      </w:r>
      <w:r w:rsidR="00013989" w:rsidRPr="00013989">
        <w:rPr>
          <w:rFonts w:ascii="Verdana" w:hAnsi="Verdana" w:cs="Tahoma"/>
          <w:bCs/>
          <w:color w:val="BFBFBF" w:themeColor="background1" w:themeShade="BF"/>
          <w:sz w:val="20"/>
          <w:szCs w:val="20"/>
        </w:rPr>
        <w:t>2020</w:t>
      </w:r>
    </w:p>
    <w:p w:rsidR="00522609" w:rsidRPr="006A580E" w:rsidRDefault="00522609" w:rsidP="00522609">
      <w:pPr>
        <w:shd w:val="clear" w:color="auto" w:fill="FFFFFF"/>
        <w:jc w:val="center"/>
        <w:textAlignment w:val="baseline"/>
        <w:rPr>
          <w:rFonts w:ascii="Verdana" w:hAnsi="Verdana" w:cs="Tahoma"/>
          <w:bCs/>
          <w:color w:val="BFBFBF" w:themeColor="background1" w:themeShade="BF"/>
          <w:sz w:val="16"/>
          <w:szCs w:val="16"/>
        </w:rPr>
      </w:pPr>
    </w:p>
    <w:p w:rsidR="00A97C42" w:rsidRPr="00A97C42" w:rsidRDefault="00013989" w:rsidP="00A97C42">
      <w:pPr>
        <w:jc w:val="center"/>
        <w:rPr>
          <w:rFonts w:ascii="Verdana" w:eastAsiaTheme="majorEastAsia" w:hAnsi="Verdana" w:cstheme="majorBidi"/>
          <w:color w:val="7F7F7F" w:themeColor="text1" w:themeTint="80"/>
          <w:sz w:val="22"/>
          <w:shd w:val="clear" w:color="auto" w:fill="FFFFFF"/>
        </w:rPr>
      </w:pPr>
      <w:r>
        <w:rPr>
          <w:rFonts w:ascii="Verdana" w:eastAsiaTheme="majorEastAsia" w:hAnsi="Verdana" w:cstheme="majorBidi"/>
          <w:color w:val="7F7F7F" w:themeColor="text1" w:themeTint="80"/>
          <w:sz w:val="22"/>
          <w:shd w:val="clear" w:color="auto" w:fill="FFFFFF"/>
          <w:lang w:val="en-US"/>
        </w:rPr>
        <w:t>H</w:t>
      </w:r>
      <w:r w:rsidRPr="00013989">
        <w:rPr>
          <w:rFonts w:ascii="Verdana" w:eastAsiaTheme="majorEastAsia" w:hAnsi="Verdana" w:cstheme="majorBidi"/>
          <w:color w:val="7F7F7F" w:themeColor="text1" w:themeTint="80"/>
          <w:sz w:val="22"/>
          <w:shd w:val="clear" w:color="auto" w:fill="FFFFFF"/>
        </w:rPr>
        <w:t xml:space="preserve"> τιτάνια προσπάθεια εν μέσω πανδημίας για τη μετεγκατάσταση των ασυνόδευτων παιδιών από τα νησιά του Βορειανατολικού Αιγαίου στη Γερμανία</w:t>
      </w:r>
    </w:p>
    <w:p w:rsidR="00522609" w:rsidRPr="00A97C42" w:rsidRDefault="00522609" w:rsidP="00522609">
      <w:pPr>
        <w:widowControl w:val="0"/>
        <w:autoSpaceDE w:val="0"/>
        <w:autoSpaceDN w:val="0"/>
        <w:adjustRightInd w:val="0"/>
        <w:rPr>
          <w:rStyle w:val="normaltextrun"/>
          <w:rFonts w:ascii="Verdana" w:hAnsi="Verdana"/>
          <w:color w:val="000000" w:themeColor="text1"/>
          <w:sz w:val="18"/>
          <w:szCs w:val="18"/>
          <w:shd w:val="clear" w:color="auto" w:fill="FFFFFF"/>
        </w:rPr>
      </w:pPr>
    </w:p>
    <w:p w:rsidR="00522609" w:rsidRPr="006A580E" w:rsidRDefault="00522609" w:rsidP="00522609">
      <w:pPr>
        <w:shd w:val="clear" w:color="auto" w:fill="FFFFFF"/>
        <w:textAlignment w:val="baseline"/>
        <w:rPr>
          <w:rFonts w:ascii="Verdana" w:hAnsi="Verdana"/>
          <w:color w:val="000000" w:themeColor="text1"/>
          <w:sz w:val="12"/>
          <w:szCs w:val="12"/>
        </w:rPr>
      </w:pPr>
    </w:p>
    <w:p w:rsidR="00A97C42" w:rsidRDefault="00A97C42" w:rsidP="00A97C42">
      <w:pPr>
        <w:pStyle w:val="paragraph"/>
        <w:spacing w:before="0" w:beforeAutospacing="0" w:after="0" w:afterAutospacing="0"/>
        <w:jc w:val="both"/>
        <w:textAlignment w:val="baseline"/>
        <w:rPr>
          <w:rStyle w:val="normaltextrun"/>
          <w:rFonts w:ascii="Verdana" w:hAnsi="Verdana" w:cs="Segoe UI"/>
          <w:sz w:val="20"/>
          <w:szCs w:val="20"/>
          <w:lang w:val="el-GR"/>
        </w:rPr>
      </w:pPr>
      <w:r w:rsidRPr="006D68C4">
        <w:rPr>
          <w:rStyle w:val="normaltextrun"/>
          <w:rFonts w:ascii="Verdana" w:hAnsi="Verdana" w:cs="Segoe UI"/>
          <w:sz w:val="20"/>
          <w:szCs w:val="20"/>
          <w:lang w:val="el-GR"/>
        </w:rPr>
        <w:t>Με την είδηση ότι η Γερμανία αποδέχθηκε  να φιλοξενήσει ασυνόδευτα παιδιά από τους πολύπαθους καταυλισμούς προσφύγων και μεταναστών των νησιών μας,  μία τιτάνια προσπάθεια ξεκίνησε, προκειμένου σε ελάχιστο χρόνο, να προετοιμαστούν όλα τα απαραίτητα έγγραφα και να συνοδευθούν τα παιδιά στην ενδοχώρα. Η </w:t>
      </w:r>
      <w:proofErr w:type="spellStart"/>
      <w:r w:rsidRPr="006D68C4">
        <w:rPr>
          <w:rStyle w:val="normaltextrun"/>
          <w:rFonts w:ascii="Verdana" w:hAnsi="Verdana" w:cs="Segoe UI"/>
          <w:sz w:val="20"/>
          <w:szCs w:val="20"/>
          <w:lang w:val="el-GR"/>
        </w:rPr>
        <w:t>ΜΕΤΑδραση</w:t>
      </w:r>
      <w:proofErr w:type="spellEnd"/>
      <w:r w:rsidRPr="006D68C4">
        <w:rPr>
          <w:rStyle w:val="normaltextrun"/>
          <w:rFonts w:ascii="Verdana" w:hAnsi="Verdana" w:cs="Segoe UI"/>
          <w:sz w:val="20"/>
          <w:szCs w:val="20"/>
          <w:lang w:val="el-GR"/>
        </w:rPr>
        <w:t xml:space="preserve">, μία Οργάνωση με δεκαετή εμπειρία στην προστασία των ασυνόδευτων ανηλίκων,  σε συνεργασία με την Ύπατη Αρμοστεία του ΟΗΕ για τους Πρόσφυγες, ανέλαβε άμεσα δράση. Το έργο δεν ήταν καθόλου εύκολο. Οι εξουσιοδοτημένοι Επίτροποι  της  </w:t>
      </w:r>
      <w:proofErr w:type="spellStart"/>
      <w:r w:rsidRPr="006D68C4">
        <w:rPr>
          <w:rStyle w:val="normaltextrun"/>
          <w:rFonts w:ascii="Verdana" w:hAnsi="Verdana" w:cs="Segoe UI"/>
          <w:sz w:val="20"/>
          <w:szCs w:val="20"/>
          <w:lang w:val="el-GR"/>
        </w:rPr>
        <w:t>ΜΕΤΑδρασης</w:t>
      </w:r>
      <w:proofErr w:type="spellEnd"/>
      <w:r w:rsidRPr="006D68C4">
        <w:rPr>
          <w:rStyle w:val="normaltextrun"/>
          <w:rFonts w:ascii="Verdana" w:hAnsi="Verdana" w:cs="Segoe UI"/>
          <w:sz w:val="20"/>
          <w:szCs w:val="20"/>
          <w:lang w:val="el-GR"/>
        </w:rPr>
        <w:t xml:space="preserve"> στα νησιά, χρειάστηκε να δουλέψουν αδιάλειπτα όλο το Σαββατοκύριακο μέχρι και την Τρίτη,  προκειμένου να συμβάλλουν στο εξαιρετικά απαιτητικό έργο της δημιουργίας ειδικού φακέλου για κάθε ένα από τα ασυνόδευτα παιδιά, αναδεικνύοντας για ακόμα μία φορά, τη σπουδαιότητα του ρόλου των Επιτρόπων. Σε στενή συνεργασία με τη Γενική Γραμματεία Προστασίας Ασυνόδευτων Ανηλίκων του Υπουργείου Μετανάστευσης και Ασύλου, καθώς και με τα στελέχη των ΚΥΤ και της Υπηρεσίας Ασύλου των νησιών, έγιναν όλες οι απαραίτητες διαδικασίες προκειμένου τα παιδιά που είχαν επιλεγεί να γίνουν αποδεκτά και να μπορέσουν να ταξιδέψουν.</w:t>
      </w:r>
    </w:p>
    <w:p w:rsidR="00A97C42" w:rsidRPr="006D68C4" w:rsidRDefault="00A97C42" w:rsidP="00A97C42">
      <w:pPr>
        <w:pStyle w:val="paragraph"/>
        <w:spacing w:before="0" w:beforeAutospacing="0" w:after="0" w:afterAutospacing="0"/>
        <w:jc w:val="both"/>
        <w:textAlignment w:val="baseline"/>
        <w:rPr>
          <w:rStyle w:val="normaltextrun"/>
          <w:rFonts w:ascii="Verdana" w:hAnsi="Verdana" w:cs="Segoe UI"/>
          <w:sz w:val="20"/>
          <w:szCs w:val="20"/>
          <w:lang w:val="el-GR"/>
        </w:rPr>
      </w:pPr>
    </w:p>
    <w:p w:rsidR="00A97C42" w:rsidRDefault="00A97C42" w:rsidP="00A97C42">
      <w:pPr>
        <w:pStyle w:val="paragraph"/>
        <w:spacing w:before="0" w:beforeAutospacing="0" w:after="0" w:afterAutospacing="0"/>
        <w:jc w:val="both"/>
        <w:textAlignment w:val="baseline"/>
        <w:rPr>
          <w:rStyle w:val="normaltextrun"/>
          <w:rFonts w:ascii="Verdana" w:hAnsi="Verdana" w:cs="Segoe UI"/>
          <w:sz w:val="20"/>
          <w:szCs w:val="20"/>
          <w:lang w:val="el-GR"/>
        </w:rPr>
      </w:pPr>
      <w:r w:rsidRPr="006D68C4">
        <w:rPr>
          <w:rStyle w:val="normaltextrun"/>
          <w:rFonts w:ascii="Verdana" w:hAnsi="Verdana" w:cs="Segoe UI"/>
          <w:sz w:val="20"/>
          <w:szCs w:val="20"/>
          <w:lang w:val="el-GR"/>
        </w:rPr>
        <w:t>Αλλά ο «αγώνας δρόμου» δεν τελείωσε εκεί. Τη σκυτάλη παρέλαβαν οι συνοδοί της </w:t>
      </w:r>
      <w:proofErr w:type="spellStart"/>
      <w:r w:rsidRPr="006D68C4">
        <w:rPr>
          <w:rStyle w:val="normaltextrun"/>
          <w:rFonts w:ascii="Verdana" w:hAnsi="Verdana" w:cs="Segoe UI"/>
          <w:sz w:val="20"/>
          <w:szCs w:val="20"/>
          <w:lang w:val="el-GR"/>
        </w:rPr>
        <w:t>ΜΕΤΑδρασης</w:t>
      </w:r>
      <w:proofErr w:type="spellEnd"/>
      <w:r w:rsidRPr="006D68C4">
        <w:rPr>
          <w:rStyle w:val="normaltextrun"/>
          <w:rFonts w:ascii="Verdana" w:hAnsi="Verdana" w:cs="Segoe UI"/>
          <w:sz w:val="20"/>
          <w:szCs w:val="20"/>
          <w:lang w:val="el-GR"/>
        </w:rPr>
        <w:t xml:space="preserve"> οι οποίοι, εν μέσω πανδημίας και μέτρων περιορισμού της κυκλοφορίας, με ελάχιστα δρομολόγια πλοίων και με αυστηρή τήρηση όλων των μέτρων προφύλαξης, ανέλαβαν να μεταφέρουν τα παιδιά με ασφάλεια στην Αθήνα, ώστε από εκεί να αναχωρήσουν για τον τελικό προορισμό τους, τη Γερμανία. Δίνοντας μάχη με τον χρόνο, μέσα σε ελάχιστες ώρες έπρεπε να εκδοθούν εισαγγελικές εντολές, να παραδοθούν τα απαραίτητα για τη μετακίνηση έγγραφα για κάθε ανήλικο, να προετοιμαστούν και να μεταφερθούν τα παιδιά στο λιμάνι. Οι συνοδοί κατάφεραν να ταξιδέψουν μαζί με τα έξι παιδιά τη Μ. Δευτέρα το μεσημέρι, στο τελευταίο μέχρι την Πέμπτη δρομολόγιο από το Καρλόβασι της Σάμου, το όποιο μόλις που πρόλαβαν. Η επόμενη ομάδα συνοδών μαζί με τα 11 παιδιά έφτασαν τη Μ. Τρίτη από τη Χίο και Μ. Τετάρτη ξημερώματα έφτασαν τα 35 παιδιά από τη Λέσβο, μετά από μια επεισοδιακή επιβίβαση, όπου κυριολεκτικά πήδηξαν την τελευταία στιγμή στην μπουκαπόρτα του πλοίου που αναχωρούσε. Σήμερα Μ. Πέμπτη εκτάκτως μεταφέρονται από τη δομή της </w:t>
      </w:r>
      <w:proofErr w:type="spellStart"/>
      <w:r w:rsidRPr="006D68C4">
        <w:rPr>
          <w:rStyle w:val="normaltextrun"/>
          <w:rFonts w:ascii="Verdana" w:hAnsi="Verdana" w:cs="Segoe UI"/>
          <w:sz w:val="20"/>
          <w:szCs w:val="20"/>
          <w:lang w:val="el-GR"/>
        </w:rPr>
        <w:t>ΜΕΤΑδρασης</w:t>
      </w:r>
      <w:proofErr w:type="spellEnd"/>
      <w:r w:rsidRPr="006D68C4">
        <w:rPr>
          <w:rStyle w:val="normaltextrun"/>
          <w:rFonts w:ascii="Verdana" w:hAnsi="Verdana" w:cs="Segoe UI"/>
          <w:sz w:val="20"/>
          <w:szCs w:val="20"/>
          <w:lang w:val="el-GR"/>
        </w:rPr>
        <w:t xml:space="preserve"> στη Σάμο δύο πολύ νεαρά αγόρια για να ενταχθούν και αυτά στην ομάδα παιδιών που θα μεταφερθεί στη Γερμανία. Οι τέσσερις αυτές ημέρες συνοδειών αποδείχθηκαν από τις πιο περίπλοκες και δύσκολες συνοδείες από τις συνολικά 5.100 που έχει αναλάβει η </w:t>
      </w:r>
      <w:proofErr w:type="spellStart"/>
      <w:r w:rsidRPr="006D68C4">
        <w:rPr>
          <w:rStyle w:val="normaltextrun"/>
          <w:rFonts w:ascii="Verdana" w:hAnsi="Verdana" w:cs="Segoe UI"/>
          <w:sz w:val="20"/>
          <w:szCs w:val="20"/>
          <w:lang w:val="el-GR"/>
        </w:rPr>
        <w:t>ΜΕΤΑδραση</w:t>
      </w:r>
      <w:proofErr w:type="spellEnd"/>
      <w:r w:rsidRPr="006D68C4">
        <w:rPr>
          <w:rStyle w:val="normaltextrun"/>
          <w:rFonts w:ascii="Verdana" w:hAnsi="Verdana" w:cs="Segoe UI"/>
          <w:sz w:val="20"/>
          <w:szCs w:val="20"/>
          <w:lang w:val="el-GR"/>
        </w:rPr>
        <w:t xml:space="preserve"> τα τελευταία 9 χρόνια. Αυτή η προσπάθεια δεν θα είχε στεφθεί με επιτυχία χωρίς την αμέριστη υποστήριξη όλων των εισαγγελέων των νησιών (Λέσβος, Σάμος, Χίος), καθώς και την ευγενική χορηγία της </w:t>
      </w:r>
      <w:proofErr w:type="spellStart"/>
      <w:r w:rsidRPr="006D68C4">
        <w:rPr>
          <w:rStyle w:val="normaltextrun"/>
          <w:rFonts w:ascii="Verdana" w:hAnsi="Verdana" w:cs="Segoe UI"/>
          <w:sz w:val="20"/>
          <w:szCs w:val="20"/>
          <w:lang w:val="el-GR"/>
        </w:rPr>
        <w:t>Blue</w:t>
      </w:r>
      <w:proofErr w:type="spellEnd"/>
      <w:r w:rsidRPr="006D68C4">
        <w:rPr>
          <w:rStyle w:val="normaltextrun"/>
          <w:rFonts w:ascii="Verdana" w:hAnsi="Verdana" w:cs="Segoe UI"/>
          <w:sz w:val="20"/>
          <w:szCs w:val="20"/>
          <w:lang w:val="el-GR"/>
        </w:rPr>
        <w:t xml:space="preserve"> </w:t>
      </w:r>
      <w:proofErr w:type="spellStart"/>
      <w:r w:rsidRPr="006D68C4">
        <w:rPr>
          <w:rStyle w:val="normaltextrun"/>
          <w:rFonts w:ascii="Verdana" w:hAnsi="Verdana" w:cs="Segoe UI"/>
          <w:sz w:val="20"/>
          <w:szCs w:val="20"/>
          <w:lang w:val="el-GR"/>
        </w:rPr>
        <w:t>Star</w:t>
      </w:r>
      <w:proofErr w:type="spellEnd"/>
      <w:r w:rsidRPr="006D68C4">
        <w:rPr>
          <w:rStyle w:val="normaltextrun"/>
          <w:rFonts w:ascii="Verdana" w:hAnsi="Verdana" w:cs="Segoe UI"/>
          <w:sz w:val="20"/>
          <w:szCs w:val="20"/>
          <w:lang w:val="el-GR"/>
        </w:rPr>
        <w:t>, που για ακόμα μία φορά στάθηκε στο πλευρό μας, προσφέροντας δωρεάν εισιτήρια για την ασφαλή μεταφορά των παιδιών.</w:t>
      </w:r>
    </w:p>
    <w:p w:rsidR="00A97C42" w:rsidRPr="006D68C4" w:rsidRDefault="00A97C42" w:rsidP="00A97C42">
      <w:pPr>
        <w:pStyle w:val="paragraph"/>
        <w:spacing w:before="0" w:beforeAutospacing="0" w:after="0" w:afterAutospacing="0"/>
        <w:jc w:val="both"/>
        <w:textAlignment w:val="baseline"/>
        <w:rPr>
          <w:rStyle w:val="normaltextrun"/>
          <w:rFonts w:ascii="Verdana" w:hAnsi="Verdana" w:cs="Segoe UI"/>
          <w:sz w:val="20"/>
          <w:szCs w:val="20"/>
          <w:lang w:val="el-GR"/>
        </w:rPr>
      </w:pPr>
    </w:p>
    <w:p w:rsidR="00A97C42" w:rsidRDefault="00A97C42" w:rsidP="00A97C42">
      <w:pPr>
        <w:pStyle w:val="paragraph"/>
        <w:spacing w:before="0" w:beforeAutospacing="0" w:after="0" w:afterAutospacing="0"/>
        <w:jc w:val="both"/>
        <w:textAlignment w:val="baseline"/>
        <w:rPr>
          <w:rStyle w:val="normaltextrun"/>
          <w:rFonts w:ascii="Verdana" w:hAnsi="Verdana" w:cs="Segoe UI"/>
          <w:sz w:val="20"/>
          <w:szCs w:val="20"/>
          <w:lang w:val="el-GR"/>
        </w:rPr>
      </w:pPr>
      <w:r w:rsidRPr="006D68C4">
        <w:rPr>
          <w:rStyle w:val="normaltextrun"/>
          <w:rFonts w:ascii="Verdana" w:hAnsi="Verdana" w:cs="Segoe UI"/>
          <w:i/>
          <w:iCs/>
          <w:sz w:val="20"/>
          <w:szCs w:val="20"/>
          <w:lang w:val="el-GR"/>
        </w:rPr>
        <w:t>«Για εμάς, που εδώ και δύο χρόνια κάνουμε μία επίμονη και συστηματική προσπάθεια ανάδειξης του ζητήματος κατανομής ευθυνών στις χώρες της Ευρώπης για τα ασυνόδευτα παιδιά, η χαρά μας είναι απερίγραπτη που επιτέλους ξεκίνησε η μετεγκατάσταση ενός αριθμού παιδιών στη Γερμανία. Όταν αρχικά ακούσαμε ότι το Λουξεμβούργο θα δεχθεί 12 παιδιά για μετεγκατάσταση, αλλά υπό τον όρο ότι θα είναι από τη Συρία, μικρότερα των 14 ετών και χωρίς επανένωση, αμέσως νιώσαμε σαν να μας εμπαίζουν για ακόμα μία φορά. Γνωρίζαμε ότι τα μικρά παιδιά από τη Συρία στη συντριπτική πλειοψηφία τους έχουν συγγενείς σε άλλη χώρα της Ευρώπης»,</w:t>
      </w:r>
      <w:r w:rsidRPr="006D68C4">
        <w:rPr>
          <w:rStyle w:val="normaltextrun"/>
          <w:rFonts w:ascii="Verdana" w:hAnsi="Verdana" w:cs="Segoe UI"/>
          <w:sz w:val="20"/>
          <w:szCs w:val="20"/>
          <w:lang w:val="el-GR"/>
        </w:rPr>
        <w:t xml:space="preserve"> δηλώνει η Πρόεδρος της </w:t>
      </w:r>
      <w:proofErr w:type="spellStart"/>
      <w:r w:rsidRPr="006D68C4">
        <w:rPr>
          <w:rStyle w:val="normaltextrun"/>
          <w:rFonts w:ascii="Verdana" w:hAnsi="Verdana" w:cs="Segoe UI"/>
          <w:sz w:val="20"/>
          <w:szCs w:val="20"/>
          <w:lang w:val="el-GR"/>
        </w:rPr>
        <w:t>ΜΕΤΑδρασης</w:t>
      </w:r>
      <w:proofErr w:type="spellEnd"/>
      <w:r w:rsidRPr="006D68C4">
        <w:rPr>
          <w:rStyle w:val="normaltextrun"/>
          <w:rFonts w:ascii="Verdana" w:hAnsi="Verdana" w:cs="Segoe UI"/>
          <w:sz w:val="20"/>
          <w:szCs w:val="20"/>
          <w:lang w:val="el-GR"/>
        </w:rPr>
        <w:t xml:space="preserve">, </w:t>
      </w:r>
      <w:proofErr w:type="spellStart"/>
      <w:r w:rsidRPr="006D68C4">
        <w:rPr>
          <w:rStyle w:val="normaltextrun"/>
          <w:rFonts w:ascii="Verdana" w:hAnsi="Verdana" w:cs="Segoe UI"/>
          <w:sz w:val="20"/>
          <w:szCs w:val="20"/>
          <w:lang w:val="el-GR"/>
        </w:rPr>
        <w:t>Λώρα</w:t>
      </w:r>
      <w:proofErr w:type="spellEnd"/>
      <w:r w:rsidRPr="006D68C4">
        <w:rPr>
          <w:rStyle w:val="normaltextrun"/>
          <w:rFonts w:ascii="Verdana" w:hAnsi="Verdana" w:cs="Segoe UI"/>
          <w:sz w:val="20"/>
          <w:szCs w:val="20"/>
          <w:lang w:val="el-GR"/>
        </w:rPr>
        <w:t xml:space="preserve"> Παππά.</w:t>
      </w:r>
    </w:p>
    <w:p w:rsidR="00A97C42" w:rsidRPr="006D68C4" w:rsidRDefault="00A97C42" w:rsidP="00A97C42">
      <w:pPr>
        <w:pStyle w:val="paragraph"/>
        <w:spacing w:before="0" w:beforeAutospacing="0" w:after="0" w:afterAutospacing="0"/>
        <w:jc w:val="both"/>
        <w:textAlignment w:val="baseline"/>
        <w:rPr>
          <w:rStyle w:val="normaltextrun"/>
          <w:rFonts w:ascii="Verdana" w:hAnsi="Verdana" w:cs="Segoe UI"/>
          <w:sz w:val="20"/>
          <w:szCs w:val="20"/>
          <w:lang w:val="el-GR"/>
        </w:rPr>
      </w:pPr>
    </w:p>
    <w:p w:rsidR="00A97C42" w:rsidRDefault="00A97C42" w:rsidP="00A97C42">
      <w:pPr>
        <w:pStyle w:val="paragraph"/>
        <w:spacing w:before="0" w:beforeAutospacing="0" w:after="0" w:afterAutospacing="0"/>
        <w:jc w:val="both"/>
        <w:textAlignment w:val="baseline"/>
        <w:rPr>
          <w:rStyle w:val="normaltextrun"/>
          <w:rFonts w:ascii="Verdana" w:hAnsi="Verdana" w:cs="Segoe UI"/>
          <w:sz w:val="20"/>
          <w:szCs w:val="20"/>
          <w:lang w:val="el-GR"/>
        </w:rPr>
      </w:pPr>
      <w:r w:rsidRPr="006D68C4">
        <w:rPr>
          <w:rStyle w:val="normaltextrun"/>
          <w:rFonts w:ascii="Verdana" w:hAnsi="Verdana" w:cs="Segoe UI"/>
          <w:sz w:val="20"/>
          <w:szCs w:val="20"/>
          <w:lang w:val="el-GR"/>
        </w:rPr>
        <w:t xml:space="preserve">Είναι τεράστιας σημασίας το βήμα που έκανε η Γερμανία, η οποία ενώ είχε ξεκινήσει και αυτή με ακόμα πιο ανέφικτες προδιαγραφές, δηλαδή κορίτσια με προβλήματα υγείας κάτω των 14 ετών, στην πορεία διεύρυνε τα κριτήρια σε παιδιά 14 ετών, ανεξαρτήτου εθνικότητας, φύλου </w:t>
      </w:r>
      <w:r w:rsidRPr="006D68C4">
        <w:rPr>
          <w:rStyle w:val="normaltextrun"/>
          <w:rFonts w:ascii="Verdana" w:hAnsi="Verdana" w:cs="Segoe UI"/>
          <w:sz w:val="20"/>
          <w:szCs w:val="20"/>
          <w:lang w:val="el-GR"/>
        </w:rPr>
        <w:lastRenderedPageBreak/>
        <w:t>και πλαισίου επανένωσης. Αυτό αποδεικνύει περίτρανα ότι όταν υπάρχει ειλικρινής πολιτική βούληση, μπορούν να πραγματοποιού</w:t>
      </w:r>
      <w:r>
        <w:rPr>
          <w:rStyle w:val="normaltextrun"/>
          <w:rFonts w:ascii="Verdana" w:hAnsi="Verdana" w:cs="Segoe UI"/>
          <w:sz w:val="20"/>
          <w:szCs w:val="20"/>
          <w:lang w:val="el-GR"/>
        </w:rPr>
        <w:t>νται μετεγκαταστάσεις ταχύτατα</w:t>
      </w:r>
    </w:p>
    <w:p w:rsidR="00A97C42" w:rsidRPr="006D68C4" w:rsidRDefault="00A97C42" w:rsidP="00A97C42">
      <w:pPr>
        <w:pStyle w:val="paragraph"/>
        <w:spacing w:before="0" w:beforeAutospacing="0" w:after="0" w:afterAutospacing="0"/>
        <w:jc w:val="both"/>
        <w:textAlignment w:val="baseline"/>
        <w:rPr>
          <w:rStyle w:val="normaltextrun"/>
          <w:rFonts w:ascii="Verdana" w:hAnsi="Verdana" w:cs="Segoe UI"/>
          <w:sz w:val="20"/>
          <w:szCs w:val="20"/>
          <w:lang w:val="el-GR"/>
        </w:rPr>
      </w:pPr>
    </w:p>
    <w:p w:rsidR="00522609" w:rsidRDefault="00A97C42" w:rsidP="00A97C42">
      <w:pPr>
        <w:shd w:val="clear" w:color="auto" w:fill="FFFFFF"/>
        <w:textAlignment w:val="baseline"/>
        <w:rPr>
          <w:rFonts w:ascii="Verdana" w:hAnsi="Verdana"/>
          <w:color w:val="000000"/>
          <w:sz w:val="20"/>
          <w:szCs w:val="20"/>
        </w:rPr>
      </w:pPr>
      <w:r w:rsidRPr="006D68C4">
        <w:rPr>
          <w:rStyle w:val="normaltextrun"/>
          <w:rFonts w:ascii="Verdana" w:hAnsi="Verdana" w:cs="Segoe UI"/>
          <w:i/>
          <w:iCs/>
          <w:sz w:val="20"/>
          <w:szCs w:val="20"/>
        </w:rPr>
        <w:t>«Εύχομαι ειλικρινά, το εξαιρετικό παράδειγμα αλληλεγγύης της Γερμανίας να ακολουθήσουν και οι άλλες χώρες και να φύγουν άμεσα τα υπόλοιπα 1.600 παιδιά που βρίσκονται σε άθλιες συνθήκες στην ενδοχώρα και κυρίως στα νησιά. Η αστραπιαία, μαζική και ποιοτική οργάνωση αυτής της μετεγκατάστασης των ασυνόδευτων ανηλίκων, συνέβη για πρώτη φορά στα χρονικά. Ελπίζω η επιτυχία αυτή να σηματοδοτήσει μια νέα αρχή οικοδόμησης εμπιστοσύνης από τα κράτη μέλη προς τις αρχές της χώρας μας, οι οποίες, σε στενή συνεργασία με τους Διεθνείς Οργανισμούς και τις Οργανώσεις που έχουν αποδεδειγμένη εμπειρία και βρίσκονται στην πρώτη γραμμή, μπορούν αξιόπιστα πλέον να θέσουν οι ίδιες τα κριτήρια μετεγκατάστασης, διασφαλίζοντας το βέλτιστο συμφέρον των ασυνόδευτων παιδιών»</w:t>
      </w:r>
      <w:r w:rsidRPr="006D68C4">
        <w:rPr>
          <w:rStyle w:val="normaltextrun"/>
          <w:rFonts w:ascii="Verdana" w:hAnsi="Verdana" w:cs="Segoe UI"/>
          <w:sz w:val="20"/>
          <w:szCs w:val="20"/>
        </w:rPr>
        <w:t>, καταλήγει η κυρία Παππά.</w:t>
      </w:r>
      <w:bookmarkStart w:id="1" w:name="_GoBack"/>
      <w:bookmarkEnd w:id="1"/>
    </w:p>
    <w:p w:rsidR="00630ABD" w:rsidRPr="00C2718C" w:rsidRDefault="00630ABD" w:rsidP="00522609">
      <w:pPr>
        <w:shd w:val="clear" w:color="auto" w:fill="FFFFFF"/>
        <w:textAlignment w:val="baseline"/>
        <w:rPr>
          <w:rFonts w:ascii="Verdana" w:hAnsi="Verdana"/>
          <w:color w:val="000000"/>
          <w:sz w:val="20"/>
          <w:szCs w:val="20"/>
        </w:rPr>
      </w:pPr>
    </w:p>
    <w:p w:rsidR="00522609" w:rsidRPr="00C2718C" w:rsidRDefault="00522609" w:rsidP="00522609">
      <w:pPr>
        <w:shd w:val="clear" w:color="auto" w:fill="FFFFFF"/>
        <w:textAlignment w:val="baseline"/>
        <w:rPr>
          <w:rFonts w:ascii="Verdana" w:hAnsi="Verdana"/>
          <w:color w:val="000000"/>
          <w:sz w:val="20"/>
          <w:szCs w:val="20"/>
        </w:rPr>
      </w:pPr>
    </w:p>
    <w:p w:rsidR="00522609" w:rsidRPr="00F3602A" w:rsidRDefault="00522609" w:rsidP="00522609">
      <w:pPr>
        <w:shd w:val="clear" w:color="auto" w:fill="FFFFFF"/>
        <w:jc w:val="center"/>
        <w:textAlignment w:val="baseline"/>
        <w:rPr>
          <w:rFonts w:ascii="Verdana" w:hAnsi="Verdana"/>
          <w:color w:val="000000"/>
          <w:sz w:val="20"/>
          <w:szCs w:val="20"/>
          <w:lang w:val="en-US"/>
        </w:rPr>
      </w:pPr>
      <w:r>
        <w:rPr>
          <w:rFonts w:ascii="Verdana" w:hAnsi="Verdana"/>
          <w:noProof/>
          <w:color w:val="000000"/>
          <w:sz w:val="20"/>
          <w:szCs w:val="20"/>
        </w:rPr>
        <w:drawing>
          <wp:inline distT="0" distB="0" distL="0" distR="0" wp14:anchorId="34CE9706" wp14:editId="74848AE8">
            <wp:extent cx="4282236" cy="3211677"/>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668.jpg"/>
                    <pic:cNvPicPr/>
                  </pic:nvPicPr>
                  <pic:blipFill>
                    <a:blip r:embed="rId9">
                      <a:extLst>
                        <a:ext uri="{28A0092B-C50C-407E-A947-70E740481C1C}">
                          <a14:useLocalDpi xmlns:a14="http://schemas.microsoft.com/office/drawing/2010/main" val="0"/>
                        </a:ext>
                      </a:extLst>
                    </a:blip>
                    <a:stretch>
                      <a:fillRect/>
                    </a:stretch>
                  </pic:blipFill>
                  <pic:spPr>
                    <a:xfrm>
                      <a:off x="0" y="0"/>
                      <a:ext cx="4282236" cy="3211677"/>
                    </a:xfrm>
                    <a:prstGeom prst="rect">
                      <a:avLst/>
                    </a:prstGeom>
                  </pic:spPr>
                </pic:pic>
              </a:graphicData>
            </a:graphic>
          </wp:inline>
        </w:drawing>
      </w:r>
    </w:p>
    <w:p w:rsidR="00522609" w:rsidRDefault="00522609" w:rsidP="00522609">
      <w:pPr>
        <w:rPr>
          <w:rFonts w:ascii="Verdana" w:hAnsi="Verdana"/>
          <w:color w:val="222222"/>
          <w:sz w:val="20"/>
          <w:szCs w:val="20"/>
          <w:shd w:val="clear" w:color="auto" w:fill="FFFFFF"/>
          <w:lang w:val="en-GB"/>
        </w:rPr>
      </w:pPr>
    </w:p>
    <w:p w:rsidR="00522609" w:rsidRDefault="00630ABD" w:rsidP="00630ABD">
      <w:pPr>
        <w:widowControl w:val="0"/>
        <w:autoSpaceDE w:val="0"/>
        <w:autoSpaceDN w:val="0"/>
        <w:adjustRightInd w:val="0"/>
        <w:jc w:val="center"/>
        <w:rPr>
          <w:rFonts w:ascii="Verdana" w:hAnsi="Verdana"/>
          <w:color w:val="1C1E21"/>
          <w:sz w:val="16"/>
          <w:szCs w:val="16"/>
          <w:bdr w:val="none" w:sz="0" w:space="0" w:color="auto" w:frame="1"/>
        </w:rPr>
      </w:pPr>
      <w:r>
        <w:rPr>
          <w:rFonts w:ascii="Verdana" w:hAnsi="Verdana"/>
          <w:color w:val="1C1E21"/>
          <w:sz w:val="16"/>
          <w:szCs w:val="16"/>
          <w:bdr w:val="none" w:sz="0" w:space="0" w:color="auto" w:frame="1"/>
        </w:rPr>
        <w:t>Τα</w:t>
      </w:r>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ασυνόδευτα</w:t>
      </w:r>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παιδιά</w:t>
      </w:r>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με</w:t>
      </w:r>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τους</w:t>
      </w:r>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συνοδούς</w:t>
      </w:r>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της</w:t>
      </w:r>
      <w:r w:rsidRPr="00A97C42">
        <w:rPr>
          <w:rFonts w:ascii="Verdana" w:hAnsi="Verdana"/>
          <w:color w:val="1C1E21"/>
          <w:sz w:val="16"/>
          <w:szCs w:val="16"/>
          <w:bdr w:val="none" w:sz="0" w:space="0" w:color="auto" w:frame="1"/>
        </w:rPr>
        <w:t xml:space="preserve"> </w:t>
      </w:r>
      <w:proofErr w:type="spellStart"/>
      <w:r>
        <w:rPr>
          <w:rFonts w:ascii="Verdana" w:hAnsi="Verdana"/>
          <w:color w:val="1C1E21"/>
          <w:sz w:val="16"/>
          <w:szCs w:val="16"/>
          <w:bdr w:val="none" w:sz="0" w:space="0" w:color="auto" w:frame="1"/>
        </w:rPr>
        <w:t>ΜΕΤΑδρασης</w:t>
      </w:r>
      <w:proofErr w:type="spellEnd"/>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στο</w:t>
      </w:r>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πλοίο</w:t>
      </w:r>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από</w:t>
      </w:r>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τη</w:t>
      </w:r>
      <w:r w:rsidRPr="00A97C42">
        <w:rPr>
          <w:rFonts w:ascii="Verdana" w:hAnsi="Verdana"/>
          <w:color w:val="1C1E21"/>
          <w:sz w:val="16"/>
          <w:szCs w:val="16"/>
          <w:bdr w:val="none" w:sz="0" w:space="0" w:color="auto" w:frame="1"/>
        </w:rPr>
        <w:t xml:space="preserve"> </w:t>
      </w:r>
      <w:r>
        <w:rPr>
          <w:rFonts w:ascii="Verdana" w:hAnsi="Verdana"/>
          <w:color w:val="1C1E21"/>
          <w:sz w:val="16"/>
          <w:szCs w:val="16"/>
          <w:bdr w:val="none" w:sz="0" w:space="0" w:color="auto" w:frame="1"/>
        </w:rPr>
        <w:t>Σάμο</w:t>
      </w:r>
      <w:r w:rsidRPr="00A97C42">
        <w:rPr>
          <w:rFonts w:ascii="Verdana" w:hAnsi="Verdana"/>
          <w:color w:val="1C1E21"/>
          <w:sz w:val="16"/>
          <w:szCs w:val="16"/>
          <w:bdr w:val="none" w:sz="0" w:space="0" w:color="auto" w:frame="1"/>
        </w:rPr>
        <w:t>.</w:t>
      </w:r>
    </w:p>
    <w:p w:rsidR="00630ABD" w:rsidRDefault="00630ABD" w:rsidP="00522609">
      <w:pPr>
        <w:widowControl w:val="0"/>
        <w:autoSpaceDE w:val="0"/>
        <w:autoSpaceDN w:val="0"/>
        <w:adjustRightInd w:val="0"/>
        <w:jc w:val="both"/>
        <w:rPr>
          <w:rFonts w:ascii="Verdana" w:hAnsi="Verdana"/>
          <w:color w:val="1C1E21"/>
          <w:sz w:val="16"/>
          <w:szCs w:val="16"/>
          <w:bdr w:val="none" w:sz="0" w:space="0" w:color="auto" w:frame="1"/>
        </w:rPr>
      </w:pPr>
    </w:p>
    <w:p w:rsidR="00630ABD" w:rsidRDefault="00630ABD" w:rsidP="00522609">
      <w:pPr>
        <w:widowControl w:val="0"/>
        <w:autoSpaceDE w:val="0"/>
        <w:autoSpaceDN w:val="0"/>
        <w:adjustRightInd w:val="0"/>
        <w:jc w:val="both"/>
        <w:rPr>
          <w:rFonts w:ascii="Verdana" w:hAnsi="Verdana"/>
          <w:color w:val="1C1E21"/>
          <w:sz w:val="16"/>
          <w:szCs w:val="16"/>
          <w:bdr w:val="none" w:sz="0" w:space="0" w:color="auto" w:frame="1"/>
        </w:rPr>
      </w:pPr>
    </w:p>
    <w:p w:rsidR="00630ABD" w:rsidRDefault="00630ABD" w:rsidP="00522609">
      <w:pPr>
        <w:widowControl w:val="0"/>
        <w:autoSpaceDE w:val="0"/>
        <w:autoSpaceDN w:val="0"/>
        <w:adjustRightInd w:val="0"/>
        <w:jc w:val="both"/>
        <w:rPr>
          <w:rFonts w:ascii="Verdana" w:hAnsi="Verdana"/>
          <w:color w:val="1C1E21"/>
          <w:sz w:val="16"/>
          <w:szCs w:val="16"/>
          <w:bdr w:val="none" w:sz="0" w:space="0" w:color="auto" w:frame="1"/>
        </w:rPr>
      </w:pPr>
    </w:p>
    <w:p w:rsidR="00630ABD" w:rsidRPr="00C2718C" w:rsidRDefault="00630ABD" w:rsidP="00522609">
      <w:pPr>
        <w:widowControl w:val="0"/>
        <w:autoSpaceDE w:val="0"/>
        <w:autoSpaceDN w:val="0"/>
        <w:adjustRightInd w:val="0"/>
        <w:jc w:val="both"/>
        <w:rPr>
          <w:rFonts w:ascii="Verdana" w:hAnsi="Verdana"/>
          <w:color w:val="1C1E21"/>
          <w:sz w:val="16"/>
          <w:szCs w:val="16"/>
        </w:rPr>
      </w:pPr>
    </w:p>
    <w:p w:rsidR="00522609" w:rsidRDefault="00522609" w:rsidP="00522609">
      <w:pPr>
        <w:spacing w:line="276" w:lineRule="auto"/>
        <w:jc w:val="center"/>
        <w:rPr>
          <w:rFonts w:ascii="Verdana" w:hAnsi="Verdana"/>
          <w:i/>
          <w:color w:val="222222"/>
          <w:sz w:val="16"/>
          <w:szCs w:val="18"/>
          <w:shd w:val="clear" w:color="auto" w:fill="FFFFFF"/>
          <w:lang w:val="en-US"/>
        </w:rPr>
      </w:pPr>
      <w:r>
        <w:rPr>
          <w:rFonts w:ascii="Verdana" w:hAnsi="Verdana"/>
          <w:i/>
          <w:noProof/>
          <w:color w:val="222222"/>
          <w:sz w:val="16"/>
          <w:szCs w:val="18"/>
          <w:shd w:val="clear" w:color="auto" w:fill="FFFFFF"/>
        </w:rPr>
        <w:lastRenderedPageBreak/>
        <w:drawing>
          <wp:inline distT="0" distB="0" distL="0" distR="0" wp14:anchorId="1BD1DC4C" wp14:editId="5CFD0661">
            <wp:extent cx="2793206" cy="3724275"/>
            <wp:effectExtent l="0" t="0" r="0"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633_1.jpg"/>
                    <pic:cNvPicPr/>
                  </pic:nvPicPr>
                  <pic:blipFill>
                    <a:blip r:embed="rId10">
                      <a:extLst>
                        <a:ext uri="{28A0092B-C50C-407E-A947-70E740481C1C}">
                          <a14:useLocalDpi xmlns:a14="http://schemas.microsoft.com/office/drawing/2010/main" val="0"/>
                        </a:ext>
                      </a:extLst>
                    </a:blip>
                    <a:stretch>
                      <a:fillRect/>
                    </a:stretch>
                  </pic:blipFill>
                  <pic:spPr>
                    <a:xfrm>
                      <a:off x="0" y="0"/>
                      <a:ext cx="2798805" cy="3731740"/>
                    </a:xfrm>
                    <a:prstGeom prst="rect">
                      <a:avLst/>
                    </a:prstGeom>
                  </pic:spPr>
                </pic:pic>
              </a:graphicData>
            </a:graphic>
          </wp:inline>
        </w:drawing>
      </w:r>
    </w:p>
    <w:p w:rsidR="00522609" w:rsidRPr="00630ABD" w:rsidRDefault="00522609" w:rsidP="00522609">
      <w:pPr>
        <w:spacing w:line="276" w:lineRule="auto"/>
        <w:rPr>
          <w:rFonts w:ascii="Verdana" w:hAnsi="Verdana"/>
          <w:iCs/>
          <w:color w:val="222222"/>
          <w:sz w:val="16"/>
          <w:szCs w:val="18"/>
          <w:shd w:val="clear" w:color="auto" w:fill="FFFFFF"/>
        </w:rPr>
      </w:pPr>
    </w:p>
    <w:p w:rsidR="00522609" w:rsidRPr="00630ABD" w:rsidRDefault="00630ABD" w:rsidP="00630ABD">
      <w:pPr>
        <w:spacing w:line="276" w:lineRule="auto"/>
        <w:jc w:val="center"/>
        <w:rPr>
          <w:rFonts w:ascii="Verdana" w:hAnsi="Verdana"/>
          <w:iCs/>
          <w:color w:val="222222"/>
          <w:sz w:val="16"/>
          <w:szCs w:val="18"/>
          <w:shd w:val="clear" w:color="auto" w:fill="FFFFFF"/>
        </w:rPr>
      </w:pPr>
      <w:r>
        <w:rPr>
          <w:rFonts w:ascii="Verdana" w:hAnsi="Verdana"/>
          <w:iCs/>
          <w:color w:val="222222"/>
          <w:sz w:val="16"/>
          <w:szCs w:val="18"/>
          <w:shd w:val="clear" w:color="auto" w:fill="FFFFFF"/>
        </w:rPr>
        <w:t>Συγκλονιστικές στιγμές κατά την παραλαβή ασυνόδευτου παιδιού από το</w:t>
      </w:r>
      <w:r w:rsidRPr="00630ABD">
        <w:rPr>
          <w:rFonts w:ascii="Verdana" w:hAnsi="Verdana"/>
          <w:iCs/>
          <w:color w:val="222222"/>
          <w:sz w:val="16"/>
          <w:szCs w:val="18"/>
          <w:shd w:val="clear" w:color="auto" w:fill="FFFFFF"/>
        </w:rPr>
        <w:t xml:space="preserve"> camp</w:t>
      </w:r>
      <w:r>
        <w:rPr>
          <w:rFonts w:ascii="Verdana" w:hAnsi="Verdana"/>
          <w:iCs/>
          <w:color w:val="222222"/>
          <w:sz w:val="16"/>
          <w:szCs w:val="18"/>
          <w:shd w:val="clear" w:color="auto" w:fill="FFFFFF"/>
        </w:rPr>
        <w:t xml:space="preserve"> της Σάμου, όπου όλη η «γειτονιά» έχει βγει για να αποχαιρετήσει το αγοράκι με φωνές, χειροκροτήματα </w:t>
      </w:r>
      <w:r w:rsidRPr="00630ABD">
        <w:rPr>
          <w:rFonts w:ascii="Verdana" w:hAnsi="Verdana"/>
          <w:iCs/>
          <w:color w:val="222222"/>
          <w:sz w:val="16"/>
          <w:szCs w:val="18"/>
          <w:shd w:val="clear" w:color="auto" w:fill="FFFFFF"/>
        </w:rPr>
        <w:t>και χειρονομίες θριάμβου και εγκαρδίωσης.</w:t>
      </w:r>
    </w:p>
    <w:p w:rsidR="00522609" w:rsidRPr="00630ABD" w:rsidRDefault="00522609" w:rsidP="00522609">
      <w:pPr>
        <w:spacing w:line="276" w:lineRule="auto"/>
        <w:rPr>
          <w:rFonts w:ascii="Verdana" w:hAnsi="Verdana"/>
          <w:color w:val="1C1E21"/>
          <w:sz w:val="16"/>
          <w:szCs w:val="16"/>
          <w:bdr w:val="none" w:sz="0" w:space="0" w:color="auto" w:frame="1"/>
        </w:rPr>
      </w:pPr>
    </w:p>
    <w:p w:rsidR="00522609" w:rsidRPr="00630ABD" w:rsidRDefault="00522609" w:rsidP="00522609">
      <w:pPr>
        <w:spacing w:line="276" w:lineRule="auto"/>
        <w:rPr>
          <w:rFonts w:ascii="Verdana" w:hAnsi="Verdana"/>
          <w:color w:val="1C1E21"/>
          <w:sz w:val="16"/>
          <w:szCs w:val="16"/>
          <w:bdr w:val="none" w:sz="0" w:space="0" w:color="auto" w:frame="1"/>
        </w:rPr>
      </w:pPr>
    </w:p>
    <w:p w:rsidR="00522609" w:rsidRPr="00630ABD" w:rsidRDefault="00522609" w:rsidP="00522609">
      <w:pPr>
        <w:spacing w:line="276" w:lineRule="auto"/>
        <w:rPr>
          <w:rFonts w:ascii="Verdana" w:hAnsi="Verdana"/>
          <w:color w:val="1C1E21"/>
          <w:sz w:val="16"/>
          <w:szCs w:val="16"/>
          <w:bdr w:val="none" w:sz="0" w:space="0" w:color="auto" w:frame="1"/>
        </w:rPr>
      </w:pPr>
    </w:p>
    <w:p w:rsidR="00522609" w:rsidRDefault="00522609" w:rsidP="00522609">
      <w:pPr>
        <w:spacing w:line="276" w:lineRule="auto"/>
        <w:jc w:val="center"/>
        <w:rPr>
          <w:rFonts w:ascii="Verdana" w:hAnsi="Verdana"/>
          <w:color w:val="222222"/>
          <w:sz w:val="16"/>
          <w:szCs w:val="18"/>
          <w:shd w:val="clear" w:color="auto" w:fill="FFFFFF"/>
          <w:lang w:val="en-US"/>
        </w:rPr>
      </w:pPr>
      <w:r>
        <w:rPr>
          <w:rFonts w:ascii="Verdana" w:hAnsi="Verdana"/>
          <w:noProof/>
          <w:color w:val="222222"/>
          <w:sz w:val="16"/>
          <w:szCs w:val="18"/>
          <w:shd w:val="clear" w:color="auto" w:fill="FFFFFF"/>
        </w:rPr>
        <w:drawing>
          <wp:inline distT="0" distB="0" distL="0" distR="0" wp14:anchorId="71EAAEF9" wp14:editId="53476A56">
            <wp:extent cx="2581275" cy="3441700"/>
            <wp:effectExtent l="0" t="0" r="0"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81_1.jpg"/>
                    <pic:cNvPicPr/>
                  </pic:nvPicPr>
                  <pic:blipFill>
                    <a:blip r:embed="rId11">
                      <a:extLst>
                        <a:ext uri="{28A0092B-C50C-407E-A947-70E740481C1C}">
                          <a14:useLocalDpi xmlns:a14="http://schemas.microsoft.com/office/drawing/2010/main" val="0"/>
                        </a:ext>
                      </a:extLst>
                    </a:blip>
                    <a:stretch>
                      <a:fillRect/>
                    </a:stretch>
                  </pic:blipFill>
                  <pic:spPr>
                    <a:xfrm>
                      <a:off x="0" y="0"/>
                      <a:ext cx="2581304" cy="3441739"/>
                    </a:xfrm>
                    <a:prstGeom prst="rect">
                      <a:avLst/>
                    </a:prstGeom>
                  </pic:spPr>
                </pic:pic>
              </a:graphicData>
            </a:graphic>
          </wp:inline>
        </w:drawing>
      </w:r>
    </w:p>
    <w:p w:rsidR="00522609" w:rsidRDefault="00522609" w:rsidP="00522609">
      <w:pPr>
        <w:spacing w:line="276" w:lineRule="auto"/>
        <w:rPr>
          <w:rFonts w:ascii="Verdana" w:hAnsi="Verdana"/>
          <w:color w:val="1C1E21"/>
          <w:sz w:val="16"/>
          <w:szCs w:val="16"/>
          <w:bdr w:val="none" w:sz="0" w:space="0" w:color="auto" w:frame="1"/>
          <w:lang w:val="en-US"/>
        </w:rPr>
      </w:pPr>
    </w:p>
    <w:p w:rsidR="00013989" w:rsidRPr="00630ABD" w:rsidRDefault="00630ABD" w:rsidP="00630ABD">
      <w:pPr>
        <w:spacing w:line="276" w:lineRule="auto"/>
        <w:jc w:val="center"/>
        <w:rPr>
          <w:rFonts w:ascii="Verdana" w:hAnsi="Verdana"/>
          <w:color w:val="1C1E21"/>
          <w:sz w:val="16"/>
          <w:szCs w:val="16"/>
          <w:bdr w:val="none" w:sz="0" w:space="0" w:color="auto" w:frame="1"/>
        </w:rPr>
      </w:pPr>
      <w:r>
        <w:rPr>
          <w:rFonts w:ascii="Verdana" w:hAnsi="Verdana"/>
          <w:color w:val="1C1E21"/>
          <w:sz w:val="16"/>
          <w:szCs w:val="16"/>
          <w:bdr w:val="none" w:sz="0" w:space="0" w:color="auto" w:frame="1"/>
        </w:rPr>
        <w:t>Ασυνόδευτα παιδιά στο πλοίο από τη Λέσβο</w:t>
      </w:r>
      <w:bookmarkEnd w:id="0"/>
      <w:r>
        <w:rPr>
          <w:rFonts w:ascii="Verdana" w:hAnsi="Verdana"/>
          <w:color w:val="1C1E21"/>
          <w:sz w:val="16"/>
          <w:szCs w:val="16"/>
          <w:bdr w:val="none" w:sz="0" w:space="0" w:color="auto" w:frame="1"/>
        </w:rPr>
        <w:t>.</w:t>
      </w:r>
    </w:p>
    <w:p w:rsidR="00013989" w:rsidRDefault="00013989" w:rsidP="00013989">
      <w:pPr>
        <w:spacing w:line="276" w:lineRule="auto"/>
        <w:jc w:val="center"/>
        <w:rPr>
          <w:rFonts w:ascii="Verdana" w:hAnsi="Verdana"/>
          <w:i/>
          <w:iCs/>
          <w:color w:val="1C1E21"/>
          <w:sz w:val="16"/>
          <w:szCs w:val="16"/>
          <w:bdr w:val="none" w:sz="0" w:space="0" w:color="auto" w:frame="1"/>
        </w:rPr>
      </w:pPr>
      <w:r>
        <w:rPr>
          <w:rFonts w:ascii="Verdana" w:hAnsi="Verdana"/>
          <w:i/>
          <w:iCs/>
          <w:noProof/>
          <w:color w:val="1C1E21"/>
          <w:sz w:val="16"/>
          <w:szCs w:val="16"/>
          <w:bdr w:val="none" w:sz="0" w:space="0" w:color="auto" w:frame="1"/>
        </w:rPr>
        <w:lastRenderedPageBreak/>
        <w:drawing>
          <wp:inline distT="0" distB="0" distL="0" distR="0" wp14:anchorId="2AA277F4" wp14:editId="35E09E96">
            <wp:extent cx="4581525" cy="343614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_Viber_2020-04-14_20-56-10.jpg"/>
                    <pic:cNvPicPr/>
                  </pic:nvPicPr>
                  <pic:blipFill>
                    <a:blip r:embed="rId12">
                      <a:extLst>
                        <a:ext uri="{28A0092B-C50C-407E-A947-70E740481C1C}">
                          <a14:useLocalDpi xmlns:a14="http://schemas.microsoft.com/office/drawing/2010/main" val="0"/>
                        </a:ext>
                      </a:extLst>
                    </a:blip>
                    <a:stretch>
                      <a:fillRect/>
                    </a:stretch>
                  </pic:blipFill>
                  <pic:spPr>
                    <a:xfrm>
                      <a:off x="0" y="0"/>
                      <a:ext cx="4590436" cy="3442828"/>
                    </a:xfrm>
                    <a:prstGeom prst="rect">
                      <a:avLst/>
                    </a:prstGeom>
                  </pic:spPr>
                </pic:pic>
              </a:graphicData>
            </a:graphic>
          </wp:inline>
        </w:drawing>
      </w:r>
    </w:p>
    <w:p w:rsidR="00630ABD" w:rsidRDefault="00630ABD" w:rsidP="00630ABD">
      <w:pPr>
        <w:spacing w:line="276" w:lineRule="auto"/>
        <w:jc w:val="center"/>
        <w:rPr>
          <w:rFonts w:ascii="Verdana" w:hAnsi="Verdana"/>
          <w:iCs/>
          <w:color w:val="222222"/>
          <w:sz w:val="16"/>
          <w:szCs w:val="18"/>
          <w:shd w:val="clear" w:color="auto" w:fill="FFFFFF"/>
        </w:rPr>
      </w:pPr>
    </w:p>
    <w:p w:rsidR="00630ABD" w:rsidRPr="00630ABD" w:rsidRDefault="00630ABD" w:rsidP="00630ABD">
      <w:pPr>
        <w:spacing w:line="276" w:lineRule="auto"/>
        <w:jc w:val="center"/>
        <w:rPr>
          <w:rFonts w:ascii="Verdana" w:hAnsi="Verdana"/>
          <w:iCs/>
          <w:color w:val="222222"/>
          <w:sz w:val="16"/>
          <w:szCs w:val="18"/>
          <w:shd w:val="clear" w:color="auto" w:fill="FFFFFF"/>
        </w:rPr>
      </w:pPr>
      <w:r w:rsidRPr="00630ABD">
        <w:rPr>
          <w:rFonts w:ascii="Verdana" w:hAnsi="Verdana"/>
          <w:iCs/>
          <w:color w:val="222222"/>
          <w:sz w:val="16"/>
          <w:szCs w:val="18"/>
          <w:shd w:val="clear" w:color="auto" w:fill="FFFFFF"/>
        </w:rPr>
        <w:t xml:space="preserve">35 παιδιά από τη Λέσβο </w:t>
      </w:r>
      <w:r>
        <w:rPr>
          <w:rFonts w:ascii="Verdana" w:hAnsi="Verdana"/>
          <w:iCs/>
          <w:color w:val="222222"/>
          <w:sz w:val="16"/>
          <w:szCs w:val="18"/>
          <w:shd w:val="clear" w:color="auto" w:fill="FFFFFF"/>
        </w:rPr>
        <w:t>επιβιβάζονται</w:t>
      </w:r>
      <w:r w:rsidRPr="00630ABD">
        <w:rPr>
          <w:rFonts w:ascii="Verdana" w:hAnsi="Verdana"/>
          <w:iCs/>
          <w:color w:val="222222"/>
          <w:sz w:val="16"/>
          <w:szCs w:val="18"/>
          <w:shd w:val="clear" w:color="auto" w:fill="FFFFFF"/>
        </w:rPr>
        <w:t xml:space="preserve"> την τελευταία στιγμή</w:t>
      </w:r>
      <w:r>
        <w:rPr>
          <w:rFonts w:ascii="Verdana" w:hAnsi="Verdana"/>
          <w:iCs/>
          <w:color w:val="222222"/>
          <w:sz w:val="16"/>
          <w:szCs w:val="18"/>
          <w:shd w:val="clear" w:color="auto" w:fill="FFFFFF"/>
        </w:rPr>
        <w:t xml:space="preserve"> στο πλοίο με προορισμό τον Πειραιά</w:t>
      </w:r>
      <w:r w:rsidRPr="00630ABD">
        <w:rPr>
          <w:rFonts w:ascii="Verdana" w:hAnsi="Verdana"/>
          <w:iCs/>
          <w:color w:val="222222"/>
          <w:sz w:val="16"/>
          <w:szCs w:val="18"/>
          <w:shd w:val="clear" w:color="auto" w:fill="FFFFFF"/>
        </w:rPr>
        <w:t>.</w:t>
      </w:r>
    </w:p>
    <w:sectPr w:rsidR="00630ABD" w:rsidRPr="00630ABD" w:rsidSect="00630ABD">
      <w:headerReference w:type="default" r:id="rId13"/>
      <w:footerReference w:type="default" r:id="rId14"/>
      <w:headerReference w:type="first" r:id="rId15"/>
      <w:footerReference w:type="first" r:id="rId16"/>
      <w:pgSz w:w="11906" w:h="16838"/>
      <w:pgMar w:top="1418" w:right="1247" w:bottom="1418" w:left="1247" w:header="0" w:footer="63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2DC3" w:rsidRDefault="00D52DC3">
      <w:r>
        <w:separator/>
      </w:r>
    </w:p>
  </w:endnote>
  <w:endnote w:type="continuationSeparator" w:id="0">
    <w:p w:rsidR="00D52DC3" w:rsidRDefault="00D52D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A1"/>
    <w:family w:val="swiss"/>
    <w:pitch w:val="variable"/>
    <w:sig w:usb0="A00006FF" w:usb1="4000205B" w:usb2="00000010" w:usb3="00000000" w:csb0="0000019F" w:csb1="00000000"/>
  </w:font>
  <w:font w:name="Times">
    <w:panose1 w:val="02020603050405020304"/>
    <w:charset w:val="A1"/>
    <w:family w:val="roman"/>
    <w:pitch w:val="variable"/>
    <w:sig w:usb0="E0002EFF" w:usb1="C000785B" w:usb2="00000009" w:usb3="00000000" w:csb0="000001FF" w:csb1="00000000"/>
  </w:font>
  <w:font w:name="Cambria">
    <w:panose1 w:val="02040503050406030204"/>
    <w:charset w:val="A1"/>
    <w:family w:val="roman"/>
    <w:pitch w:val="variable"/>
    <w:sig w:usb0="E00006FF" w:usb1="420024FF" w:usb2="02000000" w:usb3="00000000" w:csb0="0000019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4002EFF" w:usb1="C000247B" w:usb2="00000009" w:usb3="00000000" w:csb0="000001FF" w:csb1="00000000"/>
  </w:font>
  <w:font w:name="Ubuntu">
    <w:altName w:val="Times New Roman"/>
    <w:panose1 w:val="00000000000000000000"/>
    <w:charset w:val="00"/>
    <w:family w:val="roman"/>
    <w:notTrueType/>
    <w:pitch w:val="default"/>
  </w:font>
  <w:font w:name="Segoe UI">
    <w:panose1 w:val="020B0502040204020203"/>
    <w:charset w:val="A1"/>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2BC" w:rsidRPr="003736CD" w:rsidRDefault="003932BC" w:rsidP="003932BC">
    <w:pPr>
      <w:pStyle w:val="Header"/>
      <w:tabs>
        <w:tab w:val="left" w:pos="2472"/>
        <w:tab w:val="center" w:pos="4535"/>
      </w:tabs>
      <w:contextualSpacing/>
      <w:rPr>
        <w:rFonts w:ascii="Verdana" w:hAnsi="Verdana" w:cs="Arial"/>
        <w:color w:val="808080" w:themeColor="background1" w:themeShade="80"/>
        <w:sz w:val="16"/>
        <w:szCs w:val="16"/>
      </w:rPr>
    </w:pPr>
    <w:r>
      <w:rPr>
        <w:rStyle w:val="Hyperlink"/>
        <w:rFonts w:ascii="Verdana" w:hAnsi="Verdana" w:cs="Arial"/>
        <w:color w:val="auto"/>
        <w:sz w:val="16"/>
        <w:szCs w:val="16"/>
        <w:u w:val="none"/>
      </w:rPr>
      <w:tab/>
    </w:r>
    <w:r>
      <w:tab/>
    </w:r>
    <w:r w:rsidR="00D52DC3">
      <w:rPr>
        <w:rFonts w:ascii="Verdana" w:hAnsi="Verdana" w:cs="Arial"/>
        <w:noProof/>
        <w:color w:val="A6A6A6" w:themeColor="background1" w:themeShade="A6"/>
        <w:sz w:val="20"/>
        <w:szCs w:val="20"/>
        <w:lang w:val="en-US" w:eastAsia="en-US"/>
      </w:rPr>
      <w:pict>
        <v:line id="_x0000_s2062" style="position:absolute;z-index:251675648;visibility:visible;mso-wrap-distance-top:-3e-5mm;mso-wrap-distance-bottom:-3e-5mm;mso-position-horizontal-relative:text;mso-position-vertical-relative:text;mso-width-relative:margin;mso-height-relative:margin" from="0,2.9pt" to="450pt,2.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" strokecolor="red">
          <o:lock v:ext="edit" shapetype="f"/>
        </v:line>
      </w:pict>
    </w:r>
  </w:p>
  <w:p w:rsidR="003932BC" w:rsidRPr="00B95FEE" w:rsidRDefault="003932BC" w:rsidP="003932BC">
    <w:pPr>
      <w:pStyle w:val="Header"/>
      <w:tabs>
        <w:tab w:val="left" w:pos="301"/>
        <w:tab w:val="center" w:pos="4535"/>
      </w:tabs>
      <w:spacing w:line="360" w:lineRule="auto"/>
      <w:jc w:val="center"/>
      <w:rPr>
        <w:rFonts w:ascii="Verdana" w:hAnsi="Verdana" w:cs="Arial"/>
        <w:color w:val="808080" w:themeColor="background1" w:themeShade="80"/>
        <w:sz w:val="16"/>
        <w:szCs w:val="16"/>
        <w:lang w:val="en-US"/>
      </w:rPr>
    </w:pPr>
    <w:proofErr w:type="spellStart"/>
    <w:r w:rsidRPr="00B56C92">
      <w:rPr>
        <w:rFonts w:ascii="Verdana" w:hAnsi="Verdana" w:cs="Arial"/>
        <w:color w:val="808080" w:themeColor="background1" w:themeShade="80"/>
        <w:sz w:val="16"/>
        <w:szCs w:val="16"/>
      </w:rPr>
      <w:t>Τηλ</w:t>
    </w:r>
    <w:proofErr w:type="spellEnd"/>
    <w:r w:rsidRPr="00B95FEE">
      <w:rPr>
        <w:rFonts w:ascii="Verdana" w:hAnsi="Verdana" w:cs="Arial"/>
        <w:color w:val="808080" w:themeColor="background1" w:themeShade="80"/>
        <w:sz w:val="16"/>
        <w:szCs w:val="16"/>
        <w:lang w:val="en-US"/>
      </w:rPr>
      <w:t>.:</w:t>
    </w:r>
    <w:r>
      <w:rPr>
        <w:rFonts w:ascii="Verdana" w:hAnsi="Verdana" w:cs="Arial"/>
        <w:color w:val="808080" w:themeColor="background1" w:themeShade="80"/>
        <w:sz w:val="16"/>
        <w:szCs w:val="16"/>
        <w:lang w:val="de-DE"/>
      </w:rPr>
      <w:t xml:space="preserve"> </w:t>
    </w:r>
    <w:r w:rsidRPr="00B95FEE">
      <w:rPr>
        <w:rFonts w:ascii="Verdana" w:hAnsi="Verdana" w:cs="Arial"/>
        <w:color w:val="808080" w:themeColor="background1" w:themeShade="80"/>
        <w:sz w:val="16"/>
        <w:szCs w:val="16"/>
        <w:lang w:val="en-US"/>
      </w:rPr>
      <w:t xml:space="preserve">214 1008 700 direct 270 </w:t>
    </w:r>
    <w:r w:rsidRPr="00B95FEE">
      <w:rPr>
        <w:rFonts w:ascii="Verdana" w:hAnsi="Verdana" w:cs="Arial"/>
        <w:color w:val="FF0000"/>
        <w:sz w:val="16"/>
        <w:szCs w:val="16"/>
        <w:lang w:val="en-US"/>
      </w:rPr>
      <w:t xml:space="preserve">• </w:t>
    </w:r>
    <w:r w:rsidRPr="00B56C92">
      <w:rPr>
        <w:rFonts w:ascii="Verdana" w:hAnsi="Verdana" w:cs="Arial"/>
        <w:color w:val="808080" w:themeColor="background1" w:themeShade="80"/>
        <w:sz w:val="16"/>
        <w:szCs w:val="16"/>
        <w:lang w:val="de-DE"/>
      </w:rPr>
      <w:t>Email:</w:t>
    </w:r>
    <w:r w:rsidRPr="003E1475">
      <w:rPr>
        <w:rFonts w:ascii="Verdana" w:hAnsi="Verdana" w:cs="Arial"/>
        <w:color w:val="808080" w:themeColor="background1" w:themeShade="80"/>
        <w:sz w:val="16"/>
        <w:szCs w:val="16"/>
        <w:lang w:val="en-US"/>
      </w:rPr>
      <w:t xml:space="preserve"> </w:t>
    </w:r>
    <w:r>
      <w:rPr>
        <w:rFonts w:ascii="Verdana" w:hAnsi="Verdana" w:cs="Arial"/>
        <w:color w:val="808080" w:themeColor="background1" w:themeShade="80"/>
        <w:sz w:val="16"/>
        <w:szCs w:val="16"/>
        <w:lang w:val="en-US"/>
      </w:rPr>
      <w:t>news</w:t>
    </w:r>
    <w:r w:rsidRPr="00B56C92">
      <w:rPr>
        <w:rFonts w:ascii="Verdana" w:hAnsi="Verdana" w:cs="Arial"/>
        <w:color w:val="808080" w:themeColor="background1" w:themeShade="80"/>
        <w:sz w:val="16"/>
        <w:szCs w:val="16"/>
        <w:lang w:val="de-DE"/>
      </w:rPr>
      <w:t>@</w:t>
    </w:r>
    <w:r>
      <w:rPr>
        <w:rFonts w:ascii="Verdana" w:hAnsi="Verdana" w:cs="Arial"/>
        <w:color w:val="808080" w:themeColor="background1" w:themeShade="80"/>
        <w:sz w:val="16"/>
        <w:szCs w:val="16"/>
        <w:lang w:val="de-DE"/>
      </w:rPr>
      <w:t>metadrasi</w:t>
    </w:r>
    <w:r w:rsidRPr="00B56C92">
      <w:rPr>
        <w:rFonts w:ascii="Verdana" w:hAnsi="Verdana" w:cs="Arial"/>
        <w:color w:val="808080" w:themeColor="background1" w:themeShade="80"/>
        <w:sz w:val="16"/>
        <w:szCs w:val="16"/>
        <w:lang w:val="de-DE"/>
      </w:rPr>
      <w:t>.</w:t>
    </w:r>
    <w:r>
      <w:rPr>
        <w:rFonts w:ascii="Verdana" w:hAnsi="Verdana" w:cs="Arial"/>
        <w:color w:val="808080" w:themeColor="background1" w:themeShade="80"/>
        <w:sz w:val="16"/>
        <w:szCs w:val="16"/>
        <w:lang w:val="de-DE"/>
      </w:rPr>
      <w:t>org</w:t>
    </w:r>
  </w:p>
  <w:p w:rsidR="004B305B" w:rsidRPr="00522609" w:rsidRDefault="00D52DC3" w:rsidP="00522609">
    <w:pPr>
      <w:pStyle w:val="Header"/>
      <w:spacing w:line="360" w:lineRule="auto"/>
      <w:jc w:val="center"/>
      <w:rPr>
        <w:rFonts w:ascii="Verdana" w:hAnsi="Verdana" w:cs="Arial"/>
        <w:color w:val="0000FF"/>
        <w:sz w:val="16"/>
        <w:szCs w:val="16"/>
        <w:u w:val="single"/>
        <w:lang w:val="en-US"/>
      </w:rPr>
    </w:pPr>
    <w:r>
      <w:fldChar w:fldCharType="begin"/>
    </w:r>
    <w:r w:rsidRPr="00A97C42">
      <w:rPr>
        <w:lang w:val="en-US"/>
      </w:rPr>
      <w:instrText xml:space="preserve"> HYPERLINK "http://www.metadrasi.org" </w:instrText>
    </w:r>
    <w:r>
      <w:fldChar w:fldCharType="separate"/>
    </w:r>
    <w:r w:rsidR="003932BC" w:rsidRPr="00B56C92">
      <w:rPr>
        <w:rStyle w:val="Hyperlink"/>
        <w:rFonts w:ascii="Verdana" w:hAnsi="Verdana" w:cs="Arial"/>
        <w:sz w:val="16"/>
        <w:szCs w:val="16"/>
        <w:lang w:val="en-US"/>
      </w:rPr>
      <w:t>www.metadrasi.org</w:t>
    </w:r>
    <w:r>
      <w:rPr>
        <w:rStyle w:val="Hyperlink"/>
        <w:rFonts w:ascii="Verdana" w:hAnsi="Verdana" w:cs="Arial"/>
        <w:sz w:val="16"/>
        <w:szCs w:val="16"/>
        <w:lang w:val="en-US"/>
      </w:rPr>
      <w:fldChar w:fldCharType="end"/>
    </w:r>
    <w:r w:rsidR="003932BC" w:rsidRPr="00B56C92">
      <w:rPr>
        <w:sz w:val="16"/>
        <w:szCs w:val="16"/>
        <w:lang w:val="en-US"/>
      </w:rPr>
      <w:t xml:space="preserve">     </w:t>
    </w:r>
    <w:r>
      <w:fldChar w:fldCharType="begin"/>
    </w:r>
    <w:r w:rsidRPr="00A97C42">
      <w:rPr>
        <w:lang w:val="en-US"/>
      </w:rPr>
      <w:instrText xml:space="preserve"> HYPERLINK \l "https://www.facebook.com/metadrasi/" </w:instrText>
    </w:r>
    <w:r>
      <w:fldChar w:fldCharType="separate"/>
    </w:r>
    <w:r w:rsidR="003932BC" w:rsidRPr="00B56C92">
      <w:rPr>
        <w:rStyle w:val="Hyperlink"/>
        <w:rFonts w:ascii="Verdana" w:hAnsi="Verdana" w:cs="Arial"/>
        <w:sz w:val="16"/>
        <w:szCs w:val="16"/>
        <w:lang w:val="en-US"/>
      </w:rPr>
      <w:t>facebook.com/</w:t>
    </w:r>
    <w:proofErr w:type="spellStart"/>
    <w:r w:rsidR="003932BC" w:rsidRPr="00B56C92">
      <w:rPr>
        <w:rStyle w:val="Hyperlink"/>
        <w:rFonts w:ascii="Verdana" w:hAnsi="Verdana" w:cs="Arial"/>
        <w:sz w:val="16"/>
        <w:szCs w:val="16"/>
        <w:lang w:val="en-US"/>
      </w:rPr>
      <w:t>metadrasi</w:t>
    </w:r>
    <w:proofErr w:type="spellEnd"/>
    <w:r>
      <w:rPr>
        <w:rStyle w:val="Hyperlink"/>
        <w:rFonts w:ascii="Verdana" w:hAnsi="Verdana" w:cs="Arial"/>
        <w:sz w:val="16"/>
        <w:szCs w:val="16"/>
        <w:lang w:val="en-US"/>
      </w:rPr>
      <w:fldChar w:fldCharType="end"/>
    </w:r>
    <w:r w:rsidR="003932BC" w:rsidRPr="00B56C92">
      <w:rPr>
        <w:sz w:val="16"/>
        <w:szCs w:val="16"/>
        <w:lang w:val="en-US"/>
      </w:rPr>
      <w:t xml:space="preserve">     </w:t>
    </w:r>
    <w:r>
      <w:fldChar w:fldCharType="begin"/>
    </w:r>
    <w:r w:rsidRPr="00A97C42">
      <w:rPr>
        <w:lang w:val="en-US"/>
      </w:rPr>
      <w:instrText xml:space="preserve"> HYPERLINK \l "twitter.com/metadrasi" </w:instrText>
    </w:r>
    <w:r>
      <w:fldChar w:fldCharType="separate"/>
    </w:r>
    <w:r w:rsidR="003932BC" w:rsidRPr="00B56C92">
      <w:rPr>
        <w:rStyle w:val="Hyperlink"/>
        <w:rFonts w:ascii="Verdana" w:hAnsi="Verdana" w:cs="Arial"/>
        <w:sz w:val="16"/>
        <w:szCs w:val="16"/>
        <w:lang w:val="en-US"/>
      </w:rPr>
      <w:t>twitter.com/</w:t>
    </w:r>
    <w:proofErr w:type="spellStart"/>
    <w:r w:rsidR="003932BC" w:rsidRPr="00B56C92">
      <w:rPr>
        <w:rStyle w:val="Hyperlink"/>
        <w:rFonts w:ascii="Verdana" w:hAnsi="Verdana" w:cs="Arial"/>
        <w:sz w:val="16"/>
        <w:szCs w:val="16"/>
        <w:lang w:val="en-US"/>
      </w:rPr>
      <w:t>metadrasi</w:t>
    </w:r>
    <w:proofErr w:type="spellEnd"/>
    <w:r>
      <w:rPr>
        <w:rStyle w:val="Hyperlink"/>
        <w:rFonts w:ascii="Verdana" w:hAnsi="Verdana" w:cs="Arial"/>
        <w:sz w:val="16"/>
        <w:szCs w:val="16"/>
        <w:lang w:val="en-US"/>
      </w:rPr>
      <w:fldChar w:fldCharType="end"/>
    </w:r>
    <w:r w:rsidR="00522609" w:rsidRPr="00522609">
      <w:rPr>
        <w:rStyle w:val="Hyperlink"/>
        <w:rFonts w:ascii="Verdana" w:hAnsi="Verdana" w:cs="Arial"/>
        <w:sz w:val="16"/>
        <w:szCs w:val="16"/>
        <w:u w:val="none"/>
        <w:lang w:val="en-US"/>
      </w:rPr>
      <w:t xml:space="preserve">     </w:t>
    </w:r>
    <w:r w:rsidR="00522609">
      <w:rPr>
        <w:rStyle w:val="Hyperlink"/>
        <w:rFonts w:ascii="Verdana" w:hAnsi="Verdana" w:cs="Arial"/>
        <w:sz w:val="16"/>
        <w:szCs w:val="16"/>
        <w:lang w:val="en-US"/>
      </w:rPr>
      <w:t>instagram.com/</w:t>
    </w:r>
    <w:proofErr w:type="spellStart"/>
    <w:r w:rsidR="00522609">
      <w:rPr>
        <w:rStyle w:val="Hyperlink"/>
        <w:rFonts w:ascii="Verdana" w:hAnsi="Verdana" w:cs="Arial"/>
        <w:sz w:val="16"/>
        <w:szCs w:val="16"/>
        <w:lang w:val="en-US"/>
      </w:rPr>
      <w:t>metadrasi</w:t>
    </w:r>
    <w:r w:rsidR="00B254F3">
      <w:rPr>
        <w:rStyle w:val="Hyperlink"/>
        <w:rFonts w:ascii="Verdana" w:hAnsi="Verdana" w:cs="Arial"/>
        <w:sz w:val="16"/>
        <w:szCs w:val="16"/>
        <w:lang w:val="en-US"/>
      </w:rPr>
      <w:t>_org</w:t>
    </w:r>
    <w:proofErr w:type="spellEnd"/>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305B" w:rsidRPr="003736CD" w:rsidRDefault="004B305B" w:rsidP="003736CD">
    <w:pPr>
      <w:pStyle w:val="Header"/>
      <w:tabs>
        <w:tab w:val="left" w:pos="2472"/>
        <w:tab w:val="center" w:pos="4535"/>
      </w:tabs>
      <w:contextualSpacing/>
      <w:rPr>
        <w:rFonts w:ascii="Verdana" w:hAnsi="Verdana" w:cs="Arial"/>
        <w:color w:val="808080" w:themeColor="background1" w:themeShade="80"/>
        <w:sz w:val="16"/>
        <w:szCs w:val="16"/>
      </w:rPr>
    </w:pPr>
    <w:r>
      <w:rPr>
        <w:rStyle w:val="Hyperlink"/>
        <w:rFonts w:ascii="Verdana" w:hAnsi="Verdana" w:cs="Arial"/>
        <w:color w:val="auto"/>
        <w:sz w:val="16"/>
        <w:szCs w:val="16"/>
        <w:u w:val="none"/>
      </w:rPr>
      <w:tab/>
    </w:r>
    <w:r>
      <w:tab/>
    </w:r>
    <w:r w:rsidR="00D52DC3">
      <w:rPr>
        <w:rFonts w:ascii="Verdana" w:hAnsi="Verdana" w:cs="Arial"/>
        <w:noProof/>
        <w:color w:val="A6A6A6" w:themeColor="background1" w:themeShade="A6"/>
        <w:sz w:val="20"/>
        <w:szCs w:val="20"/>
        <w:lang w:val="en-US" w:eastAsia="en-US"/>
      </w:rPr>
      <w:pict>
        <v:line id="_x0000_s2061" style="position:absolute;z-index:251673600;visibility:visible;mso-wrap-distance-top:-3e-5mm;mso-wrap-distance-bottom:-3e-5mm;mso-position-horizontal-relative:text;mso-position-vertical-relative:text;mso-width-relative:margin;mso-height-relative:margin" from="0,2.9pt" to="450pt,2.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" strokecolor="red">
          <o:lock v:ext="edit" shapetype="f"/>
        </v:line>
      </w:pict>
    </w:r>
  </w:p>
  <w:p w:rsidR="004B305B" w:rsidRPr="00B95FEE" w:rsidRDefault="004B305B" w:rsidP="00B926C3">
    <w:pPr>
      <w:pStyle w:val="Header"/>
      <w:tabs>
        <w:tab w:val="left" w:pos="301"/>
        <w:tab w:val="center" w:pos="4535"/>
      </w:tabs>
      <w:spacing w:line="360" w:lineRule="auto"/>
      <w:jc w:val="center"/>
      <w:rPr>
        <w:rFonts w:ascii="Verdana" w:hAnsi="Verdana" w:cs="Arial"/>
        <w:color w:val="808080" w:themeColor="background1" w:themeShade="80"/>
        <w:sz w:val="16"/>
        <w:szCs w:val="16"/>
        <w:lang w:val="en-US"/>
      </w:rPr>
    </w:pPr>
    <w:proofErr w:type="spellStart"/>
    <w:r w:rsidRPr="00B56C92">
      <w:rPr>
        <w:rFonts w:ascii="Verdana" w:hAnsi="Verdana" w:cs="Arial"/>
        <w:color w:val="808080" w:themeColor="background1" w:themeShade="80"/>
        <w:sz w:val="16"/>
        <w:szCs w:val="16"/>
      </w:rPr>
      <w:t>Τηλ</w:t>
    </w:r>
    <w:proofErr w:type="spellEnd"/>
    <w:r w:rsidRPr="00B95FEE">
      <w:rPr>
        <w:rFonts w:ascii="Verdana" w:hAnsi="Verdana" w:cs="Arial"/>
        <w:color w:val="808080" w:themeColor="background1" w:themeShade="80"/>
        <w:sz w:val="16"/>
        <w:szCs w:val="16"/>
        <w:lang w:val="en-US"/>
      </w:rPr>
      <w:t>.:</w:t>
    </w:r>
    <w:r>
      <w:rPr>
        <w:rFonts w:ascii="Verdana" w:hAnsi="Verdana" w:cs="Arial"/>
        <w:color w:val="808080" w:themeColor="background1" w:themeShade="80"/>
        <w:sz w:val="16"/>
        <w:szCs w:val="16"/>
        <w:lang w:val="de-DE"/>
      </w:rPr>
      <w:t xml:space="preserve"> </w:t>
    </w:r>
    <w:r w:rsidRPr="00B95FEE">
      <w:rPr>
        <w:rFonts w:ascii="Verdana" w:hAnsi="Verdana" w:cs="Arial"/>
        <w:color w:val="808080" w:themeColor="background1" w:themeShade="80"/>
        <w:sz w:val="16"/>
        <w:szCs w:val="16"/>
        <w:lang w:val="en-US"/>
      </w:rPr>
      <w:t xml:space="preserve">214 1008 700 direct 270 </w:t>
    </w:r>
    <w:r w:rsidRPr="00B95FEE">
      <w:rPr>
        <w:rFonts w:ascii="Verdana" w:hAnsi="Verdana" w:cs="Arial"/>
        <w:color w:val="FF0000"/>
        <w:sz w:val="16"/>
        <w:szCs w:val="16"/>
        <w:lang w:val="en-US"/>
      </w:rPr>
      <w:t xml:space="preserve">• </w:t>
    </w:r>
    <w:r w:rsidRPr="00B56C92">
      <w:rPr>
        <w:rFonts w:ascii="Verdana" w:hAnsi="Verdana" w:cs="Arial"/>
        <w:color w:val="808080" w:themeColor="background1" w:themeShade="80"/>
        <w:sz w:val="16"/>
        <w:szCs w:val="16"/>
        <w:lang w:val="de-DE"/>
      </w:rPr>
      <w:t>Email:</w:t>
    </w:r>
    <w:r w:rsidRPr="003E1475">
      <w:rPr>
        <w:rFonts w:ascii="Verdana" w:hAnsi="Verdana" w:cs="Arial"/>
        <w:color w:val="808080" w:themeColor="background1" w:themeShade="80"/>
        <w:sz w:val="16"/>
        <w:szCs w:val="16"/>
        <w:lang w:val="en-US"/>
      </w:rPr>
      <w:t xml:space="preserve"> </w:t>
    </w:r>
    <w:r>
      <w:rPr>
        <w:rFonts w:ascii="Verdana" w:hAnsi="Verdana" w:cs="Arial"/>
        <w:color w:val="808080" w:themeColor="background1" w:themeShade="80"/>
        <w:sz w:val="16"/>
        <w:szCs w:val="16"/>
        <w:lang w:val="en-US"/>
      </w:rPr>
      <w:t>news</w:t>
    </w:r>
    <w:r w:rsidRPr="00B56C92">
      <w:rPr>
        <w:rFonts w:ascii="Verdana" w:hAnsi="Verdana" w:cs="Arial"/>
        <w:color w:val="808080" w:themeColor="background1" w:themeShade="80"/>
        <w:sz w:val="16"/>
        <w:szCs w:val="16"/>
        <w:lang w:val="de-DE"/>
      </w:rPr>
      <w:t>@</w:t>
    </w:r>
    <w:r>
      <w:rPr>
        <w:rFonts w:ascii="Verdana" w:hAnsi="Verdana" w:cs="Arial"/>
        <w:color w:val="808080" w:themeColor="background1" w:themeShade="80"/>
        <w:sz w:val="16"/>
        <w:szCs w:val="16"/>
        <w:lang w:val="de-DE"/>
      </w:rPr>
      <w:t>metadrasi</w:t>
    </w:r>
    <w:r w:rsidRPr="00B56C92">
      <w:rPr>
        <w:rFonts w:ascii="Verdana" w:hAnsi="Verdana" w:cs="Arial"/>
        <w:color w:val="808080" w:themeColor="background1" w:themeShade="80"/>
        <w:sz w:val="16"/>
        <w:szCs w:val="16"/>
        <w:lang w:val="de-DE"/>
      </w:rPr>
      <w:t>.</w:t>
    </w:r>
    <w:r>
      <w:rPr>
        <w:rFonts w:ascii="Verdana" w:hAnsi="Verdana" w:cs="Arial"/>
        <w:color w:val="808080" w:themeColor="background1" w:themeShade="80"/>
        <w:sz w:val="16"/>
        <w:szCs w:val="16"/>
        <w:lang w:val="de-DE"/>
      </w:rPr>
      <w:t>org</w:t>
    </w:r>
  </w:p>
  <w:p w:rsidR="004B305B" w:rsidRPr="00B926C3" w:rsidRDefault="00A470E6" w:rsidP="00B926C3">
    <w:pPr>
      <w:pStyle w:val="Header"/>
      <w:spacing w:line="360" w:lineRule="auto"/>
      <w:jc w:val="center"/>
      <w:rPr>
        <w:rFonts w:ascii="Verdana" w:hAnsi="Verdana" w:cs="Arial"/>
        <w:color w:val="0000FF"/>
        <w:sz w:val="16"/>
        <w:szCs w:val="16"/>
        <w:u w:val="single"/>
        <w:lang w:val="en-US"/>
      </w:rPr>
    </w:pPr>
    <w:hyperlink r:id="rId1" w:history="1">
      <w:r w:rsidR="004B305B" w:rsidRPr="00B56C92">
        <w:rPr>
          <w:rStyle w:val="Hyperlink"/>
          <w:rFonts w:ascii="Verdana" w:hAnsi="Verdana" w:cs="Arial"/>
          <w:sz w:val="16"/>
          <w:szCs w:val="16"/>
          <w:lang w:val="en-US"/>
        </w:rPr>
        <w:t>www.metadrasi.org</w:t>
      </w:r>
    </w:hyperlink>
    <w:r w:rsidR="004B305B" w:rsidRPr="00B56C92">
      <w:rPr>
        <w:sz w:val="16"/>
        <w:szCs w:val="16"/>
        <w:lang w:val="en-US"/>
      </w:rPr>
      <w:t xml:space="preserve">     </w:t>
    </w:r>
    <w:hyperlink w:anchor="https://www.facebook.com/metadrasi/" w:history="1">
      <w:r w:rsidR="004B305B" w:rsidRPr="00B56C92">
        <w:rPr>
          <w:rStyle w:val="Hyperlink"/>
          <w:rFonts w:ascii="Verdana" w:hAnsi="Verdana" w:cs="Arial"/>
          <w:sz w:val="16"/>
          <w:szCs w:val="16"/>
          <w:lang w:val="en-US"/>
        </w:rPr>
        <w:t>facebook.com/</w:t>
      </w:r>
      <w:proofErr w:type="spellStart"/>
      <w:r w:rsidR="004B305B" w:rsidRPr="00B56C92">
        <w:rPr>
          <w:rStyle w:val="Hyperlink"/>
          <w:rFonts w:ascii="Verdana" w:hAnsi="Verdana" w:cs="Arial"/>
          <w:sz w:val="16"/>
          <w:szCs w:val="16"/>
          <w:lang w:val="en-US"/>
        </w:rPr>
        <w:t>metadrasi</w:t>
      </w:r>
      <w:proofErr w:type="spellEnd"/>
    </w:hyperlink>
    <w:r w:rsidR="004B305B" w:rsidRPr="00B56C92">
      <w:rPr>
        <w:sz w:val="16"/>
        <w:szCs w:val="16"/>
        <w:lang w:val="en-US"/>
      </w:rPr>
      <w:t xml:space="preserve">     </w:t>
    </w:r>
    <w:hyperlink w:anchor="twitter.com/metadrasi" w:history="1">
      <w:r w:rsidR="004B305B" w:rsidRPr="00B56C92">
        <w:rPr>
          <w:rStyle w:val="Hyperlink"/>
          <w:rFonts w:ascii="Verdana" w:hAnsi="Verdana" w:cs="Arial"/>
          <w:sz w:val="16"/>
          <w:szCs w:val="16"/>
          <w:lang w:val="en-US"/>
        </w:rPr>
        <w:t>twitter.com/</w:t>
      </w:r>
      <w:proofErr w:type="spellStart"/>
      <w:r w:rsidR="004B305B" w:rsidRPr="00B56C92">
        <w:rPr>
          <w:rStyle w:val="Hyperlink"/>
          <w:rFonts w:ascii="Verdana" w:hAnsi="Verdana" w:cs="Arial"/>
          <w:sz w:val="16"/>
          <w:szCs w:val="16"/>
          <w:lang w:val="en-US"/>
        </w:rPr>
        <w:t>metadrasi</w:t>
      </w:r>
      <w:proofErr w:type="spellEnd"/>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2DC3" w:rsidRDefault="00D52DC3">
      <w:r>
        <w:separator/>
      </w:r>
    </w:p>
  </w:footnote>
  <w:footnote w:type="continuationSeparator" w:id="0">
    <w:p w:rsidR="00D52DC3" w:rsidRDefault="00D52DC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7922" w:rsidRPr="004D7922" w:rsidRDefault="004D7922" w:rsidP="004D7922">
    <w:pPr>
      <w:pStyle w:val="Header"/>
      <w:jc w:val="center"/>
    </w:pPr>
    <w:r w:rsidRPr="006540AE">
      <w:rPr>
        <w:noProof/>
      </w:rPr>
      <w:drawing>
        <wp:inline distT="0" distB="0" distL="0" distR="0" wp14:anchorId="19111E64" wp14:editId="40C7AA2F">
          <wp:extent cx="1993995" cy="1366908"/>
          <wp:effectExtent l="19050" t="0" r="6255" b="0"/>
          <wp:docPr id="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Adrasi logo.jpg"/>
                  <pic:cNvPicPr/>
                </pic:nvPicPr>
                <pic:blipFill>
                  <a:blip r:embed="rId1">
                    <a:extLst>
                      <a:ext uri="{28A0092B-C50C-407E-A947-70E740481C1C}">
                        <a14:useLocalDpi xmlns:a14="http://schemas.microsoft.com/office/drawing/2010/main" val="0"/>
                      </a:ext>
                    </a:extLst>
                  </a:blip>
                  <a:stretch>
                    <a:fillRect/>
                  </a:stretch>
                </pic:blipFill>
                <pic:spPr>
                  <a:xfrm>
                    <a:off x="0" y="0"/>
                    <a:ext cx="1995103" cy="1364776"/>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305B" w:rsidRDefault="004B305B" w:rsidP="007B0893">
    <w:pPr>
      <w:pStyle w:val="Header"/>
      <w:tabs>
        <w:tab w:val="left" w:pos="1333"/>
        <w:tab w:val="center" w:pos="4535"/>
        <w:tab w:val="center" w:pos="4607"/>
        <w:tab w:val="left" w:pos="7577"/>
      </w:tabs>
      <w:ind w:right="-144"/>
      <w:jc w:val="center"/>
    </w:pPr>
    <w:r>
      <w:rPr>
        <w:noProof/>
      </w:rPr>
      <w:drawing>
        <wp:inline distT="0" distB="0" distL="0" distR="0" wp14:anchorId="46D8AE55" wp14:editId="01A4C3E1">
          <wp:extent cx="1993995" cy="1366908"/>
          <wp:effectExtent l="19050" t="0" r="6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Adrasi logo.jpg"/>
                  <pic:cNvPicPr/>
                </pic:nvPicPr>
                <pic:blipFill>
                  <a:blip r:embed="rId1">
                    <a:extLst>
                      <a:ext uri="{28A0092B-C50C-407E-A947-70E740481C1C}">
                        <a14:useLocalDpi xmlns:a14="http://schemas.microsoft.com/office/drawing/2010/main" val="0"/>
                      </a:ext>
                    </a:extLst>
                  </a:blip>
                  <a:stretch>
                    <a:fillRect/>
                  </a:stretch>
                </pic:blipFill>
                <pic:spPr>
                  <a:xfrm>
                    <a:off x="0" y="0"/>
                    <a:ext cx="1995103" cy="1364776"/>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677531"/>
    <w:multiLevelType w:val="hybridMultilevel"/>
    <w:tmpl w:val="6A5CA36A"/>
    <w:lvl w:ilvl="0" w:tplc="2E443818">
      <w:numFmt w:val="bullet"/>
      <w:lvlText w:val="-"/>
      <w:lvlJc w:val="left"/>
      <w:pPr>
        <w:ind w:left="720" w:hanging="360"/>
      </w:pPr>
      <w:rPr>
        <w:rFonts w:ascii="Arial" w:eastAsia="Times New Roman" w:hAnsi="Arial" w:cs="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19F27CC0"/>
    <w:multiLevelType w:val="hybridMultilevel"/>
    <w:tmpl w:val="4C84F1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BD44BE2"/>
    <w:multiLevelType w:val="hybridMultilevel"/>
    <w:tmpl w:val="BA60A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42E2975"/>
    <w:multiLevelType w:val="hybridMultilevel"/>
    <w:tmpl w:val="6A664836"/>
    <w:lvl w:ilvl="0" w:tplc="04080001">
      <w:start w:val="1"/>
      <w:numFmt w:val="bullet"/>
      <w:lvlText w:val=""/>
      <w:lvlJc w:val="left"/>
      <w:pPr>
        <w:ind w:left="1305" w:hanging="360"/>
      </w:pPr>
      <w:rPr>
        <w:rFonts w:ascii="Symbol" w:hAnsi="Symbol" w:hint="default"/>
      </w:rPr>
    </w:lvl>
    <w:lvl w:ilvl="1" w:tplc="04080003" w:tentative="1">
      <w:start w:val="1"/>
      <w:numFmt w:val="bullet"/>
      <w:lvlText w:val="o"/>
      <w:lvlJc w:val="left"/>
      <w:pPr>
        <w:ind w:left="2025" w:hanging="360"/>
      </w:pPr>
      <w:rPr>
        <w:rFonts w:ascii="Courier New" w:hAnsi="Courier New" w:cs="Courier New" w:hint="default"/>
      </w:rPr>
    </w:lvl>
    <w:lvl w:ilvl="2" w:tplc="04080005" w:tentative="1">
      <w:start w:val="1"/>
      <w:numFmt w:val="bullet"/>
      <w:lvlText w:val=""/>
      <w:lvlJc w:val="left"/>
      <w:pPr>
        <w:ind w:left="2745" w:hanging="360"/>
      </w:pPr>
      <w:rPr>
        <w:rFonts w:ascii="Wingdings" w:hAnsi="Wingdings" w:hint="default"/>
      </w:rPr>
    </w:lvl>
    <w:lvl w:ilvl="3" w:tplc="04080001" w:tentative="1">
      <w:start w:val="1"/>
      <w:numFmt w:val="bullet"/>
      <w:lvlText w:val=""/>
      <w:lvlJc w:val="left"/>
      <w:pPr>
        <w:ind w:left="3465" w:hanging="360"/>
      </w:pPr>
      <w:rPr>
        <w:rFonts w:ascii="Symbol" w:hAnsi="Symbol" w:hint="default"/>
      </w:rPr>
    </w:lvl>
    <w:lvl w:ilvl="4" w:tplc="04080003" w:tentative="1">
      <w:start w:val="1"/>
      <w:numFmt w:val="bullet"/>
      <w:lvlText w:val="o"/>
      <w:lvlJc w:val="left"/>
      <w:pPr>
        <w:ind w:left="4185" w:hanging="360"/>
      </w:pPr>
      <w:rPr>
        <w:rFonts w:ascii="Courier New" w:hAnsi="Courier New" w:cs="Courier New" w:hint="default"/>
      </w:rPr>
    </w:lvl>
    <w:lvl w:ilvl="5" w:tplc="04080005" w:tentative="1">
      <w:start w:val="1"/>
      <w:numFmt w:val="bullet"/>
      <w:lvlText w:val=""/>
      <w:lvlJc w:val="left"/>
      <w:pPr>
        <w:ind w:left="4905" w:hanging="360"/>
      </w:pPr>
      <w:rPr>
        <w:rFonts w:ascii="Wingdings" w:hAnsi="Wingdings" w:hint="default"/>
      </w:rPr>
    </w:lvl>
    <w:lvl w:ilvl="6" w:tplc="04080001" w:tentative="1">
      <w:start w:val="1"/>
      <w:numFmt w:val="bullet"/>
      <w:lvlText w:val=""/>
      <w:lvlJc w:val="left"/>
      <w:pPr>
        <w:ind w:left="5625" w:hanging="360"/>
      </w:pPr>
      <w:rPr>
        <w:rFonts w:ascii="Symbol" w:hAnsi="Symbol" w:hint="default"/>
      </w:rPr>
    </w:lvl>
    <w:lvl w:ilvl="7" w:tplc="04080003" w:tentative="1">
      <w:start w:val="1"/>
      <w:numFmt w:val="bullet"/>
      <w:lvlText w:val="o"/>
      <w:lvlJc w:val="left"/>
      <w:pPr>
        <w:ind w:left="6345" w:hanging="360"/>
      </w:pPr>
      <w:rPr>
        <w:rFonts w:ascii="Courier New" w:hAnsi="Courier New" w:cs="Courier New" w:hint="default"/>
      </w:rPr>
    </w:lvl>
    <w:lvl w:ilvl="8" w:tplc="04080005" w:tentative="1">
      <w:start w:val="1"/>
      <w:numFmt w:val="bullet"/>
      <w:lvlText w:val=""/>
      <w:lvlJc w:val="left"/>
      <w:pPr>
        <w:ind w:left="7065" w:hanging="360"/>
      </w:pPr>
      <w:rPr>
        <w:rFonts w:ascii="Wingdings" w:hAnsi="Wingdings" w:hint="default"/>
      </w:rPr>
    </w:lvl>
  </w:abstractNum>
  <w:abstractNum w:abstractNumId="4">
    <w:nsid w:val="2C377992"/>
    <w:multiLevelType w:val="multilevel"/>
    <w:tmpl w:val="36F85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FAC0622"/>
    <w:multiLevelType w:val="hybridMultilevel"/>
    <w:tmpl w:val="A21E0A30"/>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38497EC0"/>
    <w:multiLevelType w:val="hybridMultilevel"/>
    <w:tmpl w:val="BE44E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34609EC"/>
    <w:multiLevelType w:val="hybridMultilevel"/>
    <w:tmpl w:val="BBA67596"/>
    <w:lvl w:ilvl="0" w:tplc="11F09578">
      <w:numFmt w:val="bullet"/>
      <w:lvlText w:val="-"/>
      <w:lvlJc w:val="left"/>
      <w:pPr>
        <w:ind w:left="720" w:hanging="360"/>
      </w:pPr>
      <w:rPr>
        <w:rFonts w:ascii="Verdana" w:eastAsia="Times New Roman" w:hAnsi="Verdana"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511A202A"/>
    <w:multiLevelType w:val="hybridMultilevel"/>
    <w:tmpl w:val="29CCD9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718C64B3"/>
    <w:multiLevelType w:val="hybridMultilevel"/>
    <w:tmpl w:val="CC628736"/>
    <w:lvl w:ilvl="0" w:tplc="04080001">
      <w:numFmt w:val="bullet"/>
      <w:lvlText w:val=""/>
      <w:lvlJc w:val="left"/>
      <w:pPr>
        <w:ind w:left="720" w:hanging="360"/>
      </w:pPr>
      <w:rPr>
        <w:rFonts w:ascii="Symbol" w:eastAsia="Times New Roman" w:hAnsi="Symbol"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7D306D09"/>
    <w:multiLevelType w:val="hybridMultilevel"/>
    <w:tmpl w:val="92D0DF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5"/>
  </w:num>
  <w:num w:numId="2">
    <w:abstractNumId w:val="8"/>
  </w:num>
  <w:num w:numId="3">
    <w:abstractNumId w:val="10"/>
  </w:num>
  <w:num w:numId="4">
    <w:abstractNumId w:val="0"/>
  </w:num>
  <w:num w:numId="5">
    <w:abstractNumId w:val="2"/>
  </w:num>
  <w:num w:numId="6">
    <w:abstractNumId w:val="1"/>
  </w:num>
  <w:num w:numId="7">
    <w:abstractNumId w:val="6"/>
  </w:num>
  <w:num w:numId="8">
    <w:abstractNumId w:val="3"/>
  </w:num>
  <w:num w:numId="9">
    <w:abstractNumId w:val="4"/>
  </w:num>
  <w:num w:numId="10">
    <w:abstractNumId w:val="7"/>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6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0659E2"/>
    <w:rsid w:val="000013F0"/>
    <w:rsid w:val="000017C9"/>
    <w:rsid w:val="00004676"/>
    <w:rsid w:val="00006A65"/>
    <w:rsid w:val="00013989"/>
    <w:rsid w:val="00015404"/>
    <w:rsid w:val="000164E9"/>
    <w:rsid w:val="00022F5B"/>
    <w:rsid w:val="00024B2D"/>
    <w:rsid w:val="000268BA"/>
    <w:rsid w:val="00026C3E"/>
    <w:rsid w:val="000311DA"/>
    <w:rsid w:val="000339C7"/>
    <w:rsid w:val="000369B8"/>
    <w:rsid w:val="0004707D"/>
    <w:rsid w:val="00050DC0"/>
    <w:rsid w:val="00052EE2"/>
    <w:rsid w:val="0005303F"/>
    <w:rsid w:val="00055D16"/>
    <w:rsid w:val="000659E2"/>
    <w:rsid w:val="00073425"/>
    <w:rsid w:val="00081CFF"/>
    <w:rsid w:val="00087B5D"/>
    <w:rsid w:val="00091160"/>
    <w:rsid w:val="0009715F"/>
    <w:rsid w:val="000A37DB"/>
    <w:rsid w:val="000B12A2"/>
    <w:rsid w:val="000B1E40"/>
    <w:rsid w:val="000C1DAE"/>
    <w:rsid w:val="000C2BD7"/>
    <w:rsid w:val="000D08C5"/>
    <w:rsid w:val="000D32A0"/>
    <w:rsid w:val="000D7F98"/>
    <w:rsid w:val="000E4953"/>
    <w:rsid w:val="000E4EAA"/>
    <w:rsid w:val="000F6E02"/>
    <w:rsid w:val="00101715"/>
    <w:rsid w:val="00105B8C"/>
    <w:rsid w:val="00106655"/>
    <w:rsid w:val="00112009"/>
    <w:rsid w:val="001129AC"/>
    <w:rsid w:val="001141A3"/>
    <w:rsid w:val="00114450"/>
    <w:rsid w:val="0013088C"/>
    <w:rsid w:val="00140E05"/>
    <w:rsid w:val="0014335F"/>
    <w:rsid w:val="00144E7C"/>
    <w:rsid w:val="00146449"/>
    <w:rsid w:val="00147DA9"/>
    <w:rsid w:val="00152641"/>
    <w:rsid w:val="00153DCA"/>
    <w:rsid w:val="001575B1"/>
    <w:rsid w:val="00160D06"/>
    <w:rsid w:val="00161B3D"/>
    <w:rsid w:val="00170BB8"/>
    <w:rsid w:val="00173807"/>
    <w:rsid w:val="00174BA5"/>
    <w:rsid w:val="00174E89"/>
    <w:rsid w:val="001765CD"/>
    <w:rsid w:val="00182829"/>
    <w:rsid w:val="0018564E"/>
    <w:rsid w:val="001902F5"/>
    <w:rsid w:val="00190CD0"/>
    <w:rsid w:val="0019254A"/>
    <w:rsid w:val="001A0317"/>
    <w:rsid w:val="001A4FA5"/>
    <w:rsid w:val="001A50BB"/>
    <w:rsid w:val="001A61F4"/>
    <w:rsid w:val="001B3FAF"/>
    <w:rsid w:val="001B5B79"/>
    <w:rsid w:val="001C006C"/>
    <w:rsid w:val="001C5542"/>
    <w:rsid w:val="001C565B"/>
    <w:rsid w:val="001D30A2"/>
    <w:rsid w:val="001D400A"/>
    <w:rsid w:val="001E1318"/>
    <w:rsid w:val="001E17DE"/>
    <w:rsid w:val="001E3956"/>
    <w:rsid w:val="001E3DED"/>
    <w:rsid w:val="001E74F1"/>
    <w:rsid w:val="001F23BE"/>
    <w:rsid w:val="001F6E13"/>
    <w:rsid w:val="0020049D"/>
    <w:rsid w:val="00200E7B"/>
    <w:rsid w:val="0020327F"/>
    <w:rsid w:val="002052A7"/>
    <w:rsid w:val="00206806"/>
    <w:rsid w:val="0020764A"/>
    <w:rsid w:val="002102BD"/>
    <w:rsid w:val="00211D46"/>
    <w:rsid w:val="00212252"/>
    <w:rsid w:val="00222161"/>
    <w:rsid w:val="00225794"/>
    <w:rsid w:val="00225B17"/>
    <w:rsid w:val="002328A8"/>
    <w:rsid w:val="00235451"/>
    <w:rsid w:val="00236734"/>
    <w:rsid w:val="00244089"/>
    <w:rsid w:val="002467AE"/>
    <w:rsid w:val="002505F9"/>
    <w:rsid w:val="002550D1"/>
    <w:rsid w:val="002624AA"/>
    <w:rsid w:val="00265A73"/>
    <w:rsid w:val="0027009D"/>
    <w:rsid w:val="00271DF8"/>
    <w:rsid w:val="002727C5"/>
    <w:rsid w:val="00273E5B"/>
    <w:rsid w:val="00274A38"/>
    <w:rsid w:val="002813A2"/>
    <w:rsid w:val="00282C0D"/>
    <w:rsid w:val="00283A60"/>
    <w:rsid w:val="00284005"/>
    <w:rsid w:val="00284AEA"/>
    <w:rsid w:val="002856DB"/>
    <w:rsid w:val="00290DAD"/>
    <w:rsid w:val="00291B59"/>
    <w:rsid w:val="00293F1E"/>
    <w:rsid w:val="00297D8C"/>
    <w:rsid w:val="002A6C5C"/>
    <w:rsid w:val="002A6CC0"/>
    <w:rsid w:val="002A71F3"/>
    <w:rsid w:val="002B0D89"/>
    <w:rsid w:val="002B4CA4"/>
    <w:rsid w:val="002C1AC7"/>
    <w:rsid w:val="002C207E"/>
    <w:rsid w:val="002D2731"/>
    <w:rsid w:val="002E7CCB"/>
    <w:rsid w:val="002F0400"/>
    <w:rsid w:val="002F070C"/>
    <w:rsid w:val="0030549B"/>
    <w:rsid w:val="00307954"/>
    <w:rsid w:val="00313F6F"/>
    <w:rsid w:val="0031448E"/>
    <w:rsid w:val="00315394"/>
    <w:rsid w:val="0031710C"/>
    <w:rsid w:val="00320A15"/>
    <w:rsid w:val="00321FE8"/>
    <w:rsid w:val="0032446A"/>
    <w:rsid w:val="003246E9"/>
    <w:rsid w:val="003253BE"/>
    <w:rsid w:val="00327F63"/>
    <w:rsid w:val="00330173"/>
    <w:rsid w:val="00331E4D"/>
    <w:rsid w:val="00332DE1"/>
    <w:rsid w:val="00336F35"/>
    <w:rsid w:val="00337CF7"/>
    <w:rsid w:val="00343860"/>
    <w:rsid w:val="003441EB"/>
    <w:rsid w:val="003478DE"/>
    <w:rsid w:val="00361CDD"/>
    <w:rsid w:val="00363F51"/>
    <w:rsid w:val="003651C4"/>
    <w:rsid w:val="0036757D"/>
    <w:rsid w:val="003736CD"/>
    <w:rsid w:val="0037642C"/>
    <w:rsid w:val="0037724A"/>
    <w:rsid w:val="00381A23"/>
    <w:rsid w:val="00382D0D"/>
    <w:rsid w:val="003932BC"/>
    <w:rsid w:val="003947F8"/>
    <w:rsid w:val="0039613C"/>
    <w:rsid w:val="003A2B5E"/>
    <w:rsid w:val="003A3079"/>
    <w:rsid w:val="003A480E"/>
    <w:rsid w:val="003A7ADD"/>
    <w:rsid w:val="003B2BDF"/>
    <w:rsid w:val="003B3DC5"/>
    <w:rsid w:val="003B4F34"/>
    <w:rsid w:val="003B539C"/>
    <w:rsid w:val="003B543A"/>
    <w:rsid w:val="003B7ABA"/>
    <w:rsid w:val="003C68C0"/>
    <w:rsid w:val="003D08D4"/>
    <w:rsid w:val="003D2EE4"/>
    <w:rsid w:val="003D3BF8"/>
    <w:rsid w:val="003D7D8D"/>
    <w:rsid w:val="003E1475"/>
    <w:rsid w:val="003E376B"/>
    <w:rsid w:val="003E3C0E"/>
    <w:rsid w:val="003F0742"/>
    <w:rsid w:val="003F0D50"/>
    <w:rsid w:val="003F31CB"/>
    <w:rsid w:val="003F5246"/>
    <w:rsid w:val="003F688C"/>
    <w:rsid w:val="003F76CD"/>
    <w:rsid w:val="00401610"/>
    <w:rsid w:val="00403708"/>
    <w:rsid w:val="00403E1D"/>
    <w:rsid w:val="00414404"/>
    <w:rsid w:val="0041497A"/>
    <w:rsid w:val="00421B94"/>
    <w:rsid w:val="00423BD8"/>
    <w:rsid w:val="00430A20"/>
    <w:rsid w:val="00433947"/>
    <w:rsid w:val="00450538"/>
    <w:rsid w:val="0045283F"/>
    <w:rsid w:val="00453388"/>
    <w:rsid w:val="00457FE9"/>
    <w:rsid w:val="00462A05"/>
    <w:rsid w:val="00472DA3"/>
    <w:rsid w:val="00480110"/>
    <w:rsid w:val="0049081F"/>
    <w:rsid w:val="00491320"/>
    <w:rsid w:val="00491F9E"/>
    <w:rsid w:val="004929FB"/>
    <w:rsid w:val="0049645A"/>
    <w:rsid w:val="004A012A"/>
    <w:rsid w:val="004A19A4"/>
    <w:rsid w:val="004A2993"/>
    <w:rsid w:val="004A2E06"/>
    <w:rsid w:val="004A4099"/>
    <w:rsid w:val="004B1C8A"/>
    <w:rsid w:val="004B305B"/>
    <w:rsid w:val="004B6F04"/>
    <w:rsid w:val="004C03B4"/>
    <w:rsid w:val="004C3648"/>
    <w:rsid w:val="004C5C39"/>
    <w:rsid w:val="004C6B22"/>
    <w:rsid w:val="004D12DE"/>
    <w:rsid w:val="004D2B3E"/>
    <w:rsid w:val="004D5E0D"/>
    <w:rsid w:val="004D7922"/>
    <w:rsid w:val="004E23A8"/>
    <w:rsid w:val="004E4B68"/>
    <w:rsid w:val="004E5EF8"/>
    <w:rsid w:val="004E785F"/>
    <w:rsid w:val="004F4742"/>
    <w:rsid w:val="004F4A02"/>
    <w:rsid w:val="004F4B31"/>
    <w:rsid w:val="004F5969"/>
    <w:rsid w:val="004F5C7E"/>
    <w:rsid w:val="005020A5"/>
    <w:rsid w:val="0051130E"/>
    <w:rsid w:val="005119A7"/>
    <w:rsid w:val="00517406"/>
    <w:rsid w:val="00520E26"/>
    <w:rsid w:val="00522609"/>
    <w:rsid w:val="00524562"/>
    <w:rsid w:val="00530530"/>
    <w:rsid w:val="005361A1"/>
    <w:rsid w:val="0053629C"/>
    <w:rsid w:val="0053777D"/>
    <w:rsid w:val="0054154B"/>
    <w:rsid w:val="0054204E"/>
    <w:rsid w:val="0054442F"/>
    <w:rsid w:val="00545788"/>
    <w:rsid w:val="00550336"/>
    <w:rsid w:val="00550AA4"/>
    <w:rsid w:val="00553C84"/>
    <w:rsid w:val="00557CD2"/>
    <w:rsid w:val="00560E8C"/>
    <w:rsid w:val="0056164C"/>
    <w:rsid w:val="00562138"/>
    <w:rsid w:val="00567F9E"/>
    <w:rsid w:val="005704E1"/>
    <w:rsid w:val="005710B1"/>
    <w:rsid w:val="00572584"/>
    <w:rsid w:val="00572BA4"/>
    <w:rsid w:val="0057480E"/>
    <w:rsid w:val="005748E8"/>
    <w:rsid w:val="0057730D"/>
    <w:rsid w:val="0057761A"/>
    <w:rsid w:val="00580920"/>
    <w:rsid w:val="00593DF6"/>
    <w:rsid w:val="00594DDF"/>
    <w:rsid w:val="005956AD"/>
    <w:rsid w:val="005A3957"/>
    <w:rsid w:val="005A4BE9"/>
    <w:rsid w:val="005A5334"/>
    <w:rsid w:val="005B24C4"/>
    <w:rsid w:val="005B4882"/>
    <w:rsid w:val="005B6495"/>
    <w:rsid w:val="005B7AA9"/>
    <w:rsid w:val="005C0040"/>
    <w:rsid w:val="005C0886"/>
    <w:rsid w:val="005C474B"/>
    <w:rsid w:val="005C4F6E"/>
    <w:rsid w:val="005C72DE"/>
    <w:rsid w:val="005D0F5E"/>
    <w:rsid w:val="005D398E"/>
    <w:rsid w:val="005D57D6"/>
    <w:rsid w:val="005E2C82"/>
    <w:rsid w:val="005E3A94"/>
    <w:rsid w:val="005E5E6A"/>
    <w:rsid w:val="005E6935"/>
    <w:rsid w:val="005F4962"/>
    <w:rsid w:val="006038B4"/>
    <w:rsid w:val="00603A35"/>
    <w:rsid w:val="00605AB9"/>
    <w:rsid w:val="00614801"/>
    <w:rsid w:val="00615A16"/>
    <w:rsid w:val="006213B5"/>
    <w:rsid w:val="00621EB5"/>
    <w:rsid w:val="00627059"/>
    <w:rsid w:val="00630ABD"/>
    <w:rsid w:val="00636166"/>
    <w:rsid w:val="00640716"/>
    <w:rsid w:val="006412A3"/>
    <w:rsid w:val="006426C2"/>
    <w:rsid w:val="0064438E"/>
    <w:rsid w:val="00645965"/>
    <w:rsid w:val="00650ED4"/>
    <w:rsid w:val="00660BAC"/>
    <w:rsid w:val="00663EC5"/>
    <w:rsid w:val="006645DD"/>
    <w:rsid w:val="006716C8"/>
    <w:rsid w:val="006731FA"/>
    <w:rsid w:val="00675EF0"/>
    <w:rsid w:val="00682E7C"/>
    <w:rsid w:val="006835CF"/>
    <w:rsid w:val="0068424D"/>
    <w:rsid w:val="00690131"/>
    <w:rsid w:val="006951F4"/>
    <w:rsid w:val="00696406"/>
    <w:rsid w:val="0069689E"/>
    <w:rsid w:val="00696DC1"/>
    <w:rsid w:val="006970A0"/>
    <w:rsid w:val="006A2CAE"/>
    <w:rsid w:val="006A6EED"/>
    <w:rsid w:val="006B0E7B"/>
    <w:rsid w:val="006B3D8D"/>
    <w:rsid w:val="006B7068"/>
    <w:rsid w:val="006C0483"/>
    <w:rsid w:val="006C2A92"/>
    <w:rsid w:val="006C3C86"/>
    <w:rsid w:val="006C73C3"/>
    <w:rsid w:val="006D297F"/>
    <w:rsid w:val="006D7185"/>
    <w:rsid w:val="006F36D4"/>
    <w:rsid w:val="006F4112"/>
    <w:rsid w:val="006F67EB"/>
    <w:rsid w:val="006F7C35"/>
    <w:rsid w:val="007000B6"/>
    <w:rsid w:val="00700A5D"/>
    <w:rsid w:val="00701524"/>
    <w:rsid w:val="00701FEB"/>
    <w:rsid w:val="007056DA"/>
    <w:rsid w:val="00710F30"/>
    <w:rsid w:val="0071133B"/>
    <w:rsid w:val="007136E8"/>
    <w:rsid w:val="00714535"/>
    <w:rsid w:val="00716C3A"/>
    <w:rsid w:val="00717638"/>
    <w:rsid w:val="00732EDB"/>
    <w:rsid w:val="00733778"/>
    <w:rsid w:val="00741C04"/>
    <w:rsid w:val="00746060"/>
    <w:rsid w:val="00753C29"/>
    <w:rsid w:val="007557EA"/>
    <w:rsid w:val="00760404"/>
    <w:rsid w:val="007631F6"/>
    <w:rsid w:val="00763232"/>
    <w:rsid w:val="007712B8"/>
    <w:rsid w:val="00774677"/>
    <w:rsid w:val="00776304"/>
    <w:rsid w:val="00776864"/>
    <w:rsid w:val="0078076E"/>
    <w:rsid w:val="00781A90"/>
    <w:rsid w:val="007835EF"/>
    <w:rsid w:val="0078395A"/>
    <w:rsid w:val="00784310"/>
    <w:rsid w:val="00792576"/>
    <w:rsid w:val="007A28B7"/>
    <w:rsid w:val="007A6DA6"/>
    <w:rsid w:val="007B02BD"/>
    <w:rsid w:val="007B0893"/>
    <w:rsid w:val="007B13F1"/>
    <w:rsid w:val="007B3030"/>
    <w:rsid w:val="007B4468"/>
    <w:rsid w:val="007C3E6F"/>
    <w:rsid w:val="007D18E6"/>
    <w:rsid w:val="007D21CA"/>
    <w:rsid w:val="007D6A56"/>
    <w:rsid w:val="007E4331"/>
    <w:rsid w:val="007E60CE"/>
    <w:rsid w:val="007F3587"/>
    <w:rsid w:val="007F3CFD"/>
    <w:rsid w:val="007F589B"/>
    <w:rsid w:val="008046CD"/>
    <w:rsid w:val="00811AE4"/>
    <w:rsid w:val="00816A5A"/>
    <w:rsid w:val="008223EF"/>
    <w:rsid w:val="00822588"/>
    <w:rsid w:val="00825CD3"/>
    <w:rsid w:val="008261AE"/>
    <w:rsid w:val="00826896"/>
    <w:rsid w:val="00830FF2"/>
    <w:rsid w:val="0083119B"/>
    <w:rsid w:val="00831DBE"/>
    <w:rsid w:val="008340E7"/>
    <w:rsid w:val="0083524C"/>
    <w:rsid w:val="008564EA"/>
    <w:rsid w:val="0086302F"/>
    <w:rsid w:val="008700B4"/>
    <w:rsid w:val="0087041B"/>
    <w:rsid w:val="008707B0"/>
    <w:rsid w:val="008738A1"/>
    <w:rsid w:val="00873D65"/>
    <w:rsid w:val="0087616F"/>
    <w:rsid w:val="008823E6"/>
    <w:rsid w:val="00883563"/>
    <w:rsid w:val="008843F1"/>
    <w:rsid w:val="00884AB5"/>
    <w:rsid w:val="00886137"/>
    <w:rsid w:val="00890555"/>
    <w:rsid w:val="00891744"/>
    <w:rsid w:val="008922F8"/>
    <w:rsid w:val="008A3006"/>
    <w:rsid w:val="008A3B7B"/>
    <w:rsid w:val="008A4225"/>
    <w:rsid w:val="008B5343"/>
    <w:rsid w:val="008C0853"/>
    <w:rsid w:val="008C1293"/>
    <w:rsid w:val="008C201D"/>
    <w:rsid w:val="008D066F"/>
    <w:rsid w:val="008E2FD2"/>
    <w:rsid w:val="008E52CC"/>
    <w:rsid w:val="008E713F"/>
    <w:rsid w:val="008E76C1"/>
    <w:rsid w:val="0090575C"/>
    <w:rsid w:val="00905FF2"/>
    <w:rsid w:val="0091069E"/>
    <w:rsid w:val="009118D7"/>
    <w:rsid w:val="00912338"/>
    <w:rsid w:val="009201B8"/>
    <w:rsid w:val="009251C0"/>
    <w:rsid w:val="009253AB"/>
    <w:rsid w:val="009261E7"/>
    <w:rsid w:val="009459B2"/>
    <w:rsid w:val="009459CF"/>
    <w:rsid w:val="00945F8C"/>
    <w:rsid w:val="0095064F"/>
    <w:rsid w:val="0095187A"/>
    <w:rsid w:val="0095311D"/>
    <w:rsid w:val="009534B7"/>
    <w:rsid w:val="00953EBE"/>
    <w:rsid w:val="00954F80"/>
    <w:rsid w:val="00956C1F"/>
    <w:rsid w:val="00960B1F"/>
    <w:rsid w:val="00961868"/>
    <w:rsid w:val="00962DFA"/>
    <w:rsid w:val="00962FA9"/>
    <w:rsid w:val="009668D9"/>
    <w:rsid w:val="009745C3"/>
    <w:rsid w:val="0098171F"/>
    <w:rsid w:val="0098309F"/>
    <w:rsid w:val="00993CD7"/>
    <w:rsid w:val="009960EA"/>
    <w:rsid w:val="009A1769"/>
    <w:rsid w:val="009A7109"/>
    <w:rsid w:val="009B016C"/>
    <w:rsid w:val="009B20D5"/>
    <w:rsid w:val="009B22CE"/>
    <w:rsid w:val="009C5BBB"/>
    <w:rsid w:val="009D156E"/>
    <w:rsid w:val="009D3863"/>
    <w:rsid w:val="009D4973"/>
    <w:rsid w:val="009D60F9"/>
    <w:rsid w:val="009E0CE1"/>
    <w:rsid w:val="009E3D1E"/>
    <w:rsid w:val="009E6CC7"/>
    <w:rsid w:val="009F24DC"/>
    <w:rsid w:val="009F2CA5"/>
    <w:rsid w:val="00A00122"/>
    <w:rsid w:val="00A01A54"/>
    <w:rsid w:val="00A01D4F"/>
    <w:rsid w:val="00A03857"/>
    <w:rsid w:val="00A15C14"/>
    <w:rsid w:val="00A176C5"/>
    <w:rsid w:val="00A2269B"/>
    <w:rsid w:val="00A24338"/>
    <w:rsid w:val="00A26F49"/>
    <w:rsid w:val="00A335F2"/>
    <w:rsid w:val="00A35B22"/>
    <w:rsid w:val="00A37570"/>
    <w:rsid w:val="00A3760C"/>
    <w:rsid w:val="00A37EC2"/>
    <w:rsid w:val="00A45089"/>
    <w:rsid w:val="00A46A3B"/>
    <w:rsid w:val="00A470E6"/>
    <w:rsid w:val="00A5171A"/>
    <w:rsid w:val="00A5302A"/>
    <w:rsid w:val="00A54141"/>
    <w:rsid w:val="00A63EB7"/>
    <w:rsid w:val="00A7587D"/>
    <w:rsid w:val="00A760A2"/>
    <w:rsid w:val="00A82751"/>
    <w:rsid w:val="00A865F5"/>
    <w:rsid w:val="00A87D8B"/>
    <w:rsid w:val="00A97168"/>
    <w:rsid w:val="00A97C42"/>
    <w:rsid w:val="00AA48AF"/>
    <w:rsid w:val="00AA6C69"/>
    <w:rsid w:val="00AA775D"/>
    <w:rsid w:val="00AB093E"/>
    <w:rsid w:val="00AB0F01"/>
    <w:rsid w:val="00AB2116"/>
    <w:rsid w:val="00AB2576"/>
    <w:rsid w:val="00AB3B73"/>
    <w:rsid w:val="00AB425E"/>
    <w:rsid w:val="00AB5C69"/>
    <w:rsid w:val="00AC3721"/>
    <w:rsid w:val="00AD4575"/>
    <w:rsid w:val="00AD5BA7"/>
    <w:rsid w:val="00AD7FD9"/>
    <w:rsid w:val="00AE24CC"/>
    <w:rsid w:val="00AE2B3B"/>
    <w:rsid w:val="00AE345C"/>
    <w:rsid w:val="00AE554E"/>
    <w:rsid w:val="00AE5638"/>
    <w:rsid w:val="00AE744B"/>
    <w:rsid w:val="00AF3553"/>
    <w:rsid w:val="00AF42F2"/>
    <w:rsid w:val="00AF4C1E"/>
    <w:rsid w:val="00AF65D2"/>
    <w:rsid w:val="00B01B53"/>
    <w:rsid w:val="00B11B76"/>
    <w:rsid w:val="00B121A0"/>
    <w:rsid w:val="00B17FA5"/>
    <w:rsid w:val="00B20BB1"/>
    <w:rsid w:val="00B21BDC"/>
    <w:rsid w:val="00B2354B"/>
    <w:rsid w:val="00B2393C"/>
    <w:rsid w:val="00B254F3"/>
    <w:rsid w:val="00B26C3A"/>
    <w:rsid w:val="00B34303"/>
    <w:rsid w:val="00B439D7"/>
    <w:rsid w:val="00B47307"/>
    <w:rsid w:val="00B508EF"/>
    <w:rsid w:val="00B52722"/>
    <w:rsid w:val="00B53962"/>
    <w:rsid w:val="00B53F62"/>
    <w:rsid w:val="00B56C92"/>
    <w:rsid w:val="00B57C78"/>
    <w:rsid w:val="00B6253C"/>
    <w:rsid w:val="00B672B4"/>
    <w:rsid w:val="00B71B60"/>
    <w:rsid w:val="00B724BD"/>
    <w:rsid w:val="00B74FF6"/>
    <w:rsid w:val="00B76070"/>
    <w:rsid w:val="00B84282"/>
    <w:rsid w:val="00B87331"/>
    <w:rsid w:val="00B87BBC"/>
    <w:rsid w:val="00B90CBA"/>
    <w:rsid w:val="00B916B5"/>
    <w:rsid w:val="00B926C3"/>
    <w:rsid w:val="00B94C65"/>
    <w:rsid w:val="00B95170"/>
    <w:rsid w:val="00B9549D"/>
    <w:rsid w:val="00B95FEE"/>
    <w:rsid w:val="00B96C30"/>
    <w:rsid w:val="00BA0956"/>
    <w:rsid w:val="00BA2A73"/>
    <w:rsid w:val="00BB0FFF"/>
    <w:rsid w:val="00BB1E04"/>
    <w:rsid w:val="00BC0087"/>
    <w:rsid w:val="00BC5C4F"/>
    <w:rsid w:val="00BC7BFF"/>
    <w:rsid w:val="00BD0387"/>
    <w:rsid w:val="00BD4584"/>
    <w:rsid w:val="00BD4636"/>
    <w:rsid w:val="00BE1579"/>
    <w:rsid w:val="00BE2978"/>
    <w:rsid w:val="00BE46A1"/>
    <w:rsid w:val="00BE6489"/>
    <w:rsid w:val="00BF4164"/>
    <w:rsid w:val="00BF523B"/>
    <w:rsid w:val="00BF6944"/>
    <w:rsid w:val="00BF7A79"/>
    <w:rsid w:val="00C0027C"/>
    <w:rsid w:val="00C017EA"/>
    <w:rsid w:val="00C0392E"/>
    <w:rsid w:val="00C074A1"/>
    <w:rsid w:val="00C07970"/>
    <w:rsid w:val="00C24B0A"/>
    <w:rsid w:val="00C2561B"/>
    <w:rsid w:val="00C27F68"/>
    <w:rsid w:val="00C30C4C"/>
    <w:rsid w:val="00C37199"/>
    <w:rsid w:val="00C43BBE"/>
    <w:rsid w:val="00C5450B"/>
    <w:rsid w:val="00C54B9B"/>
    <w:rsid w:val="00C56952"/>
    <w:rsid w:val="00C60385"/>
    <w:rsid w:val="00C66A4B"/>
    <w:rsid w:val="00C72CA3"/>
    <w:rsid w:val="00C73E13"/>
    <w:rsid w:val="00C76A47"/>
    <w:rsid w:val="00C814BD"/>
    <w:rsid w:val="00C84414"/>
    <w:rsid w:val="00C8711C"/>
    <w:rsid w:val="00C901F2"/>
    <w:rsid w:val="00C94DD4"/>
    <w:rsid w:val="00C97680"/>
    <w:rsid w:val="00CA132F"/>
    <w:rsid w:val="00CA3226"/>
    <w:rsid w:val="00CA4D0C"/>
    <w:rsid w:val="00CA7497"/>
    <w:rsid w:val="00CB1CB9"/>
    <w:rsid w:val="00CB3C04"/>
    <w:rsid w:val="00CB5616"/>
    <w:rsid w:val="00CB7653"/>
    <w:rsid w:val="00CC005F"/>
    <w:rsid w:val="00CC145E"/>
    <w:rsid w:val="00CC1960"/>
    <w:rsid w:val="00CC33F8"/>
    <w:rsid w:val="00CC43D9"/>
    <w:rsid w:val="00CD163D"/>
    <w:rsid w:val="00CD327E"/>
    <w:rsid w:val="00CD3BED"/>
    <w:rsid w:val="00CD6727"/>
    <w:rsid w:val="00CD738D"/>
    <w:rsid w:val="00CE07DC"/>
    <w:rsid w:val="00CE0B68"/>
    <w:rsid w:val="00CE35B2"/>
    <w:rsid w:val="00CE6EFC"/>
    <w:rsid w:val="00CF1B3F"/>
    <w:rsid w:val="00D00AFC"/>
    <w:rsid w:val="00D0188A"/>
    <w:rsid w:val="00D11A52"/>
    <w:rsid w:val="00D20D46"/>
    <w:rsid w:val="00D23986"/>
    <w:rsid w:val="00D2701C"/>
    <w:rsid w:val="00D30440"/>
    <w:rsid w:val="00D30C11"/>
    <w:rsid w:val="00D30E10"/>
    <w:rsid w:val="00D35076"/>
    <w:rsid w:val="00D35ADF"/>
    <w:rsid w:val="00D36ADA"/>
    <w:rsid w:val="00D370C4"/>
    <w:rsid w:val="00D40016"/>
    <w:rsid w:val="00D413B0"/>
    <w:rsid w:val="00D41DD1"/>
    <w:rsid w:val="00D4203A"/>
    <w:rsid w:val="00D44348"/>
    <w:rsid w:val="00D5235F"/>
    <w:rsid w:val="00D52DC3"/>
    <w:rsid w:val="00D5690C"/>
    <w:rsid w:val="00D6232C"/>
    <w:rsid w:val="00D65622"/>
    <w:rsid w:val="00D677B9"/>
    <w:rsid w:val="00D7155A"/>
    <w:rsid w:val="00D72E5D"/>
    <w:rsid w:val="00D72EFB"/>
    <w:rsid w:val="00D76567"/>
    <w:rsid w:val="00D81F7F"/>
    <w:rsid w:val="00D83BE7"/>
    <w:rsid w:val="00D87259"/>
    <w:rsid w:val="00DA2A42"/>
    <w:rsid w:val="00DA4902"/>
    <w:rsid w:val="00DA5403"/>
    <w:rsid w:val="00DA78D9"/>
    <w:rsid w:val="00DB0F01"/>
    <w:rsid w:val="00DB3275"/>
    <w:rsid w:val="00DB3650"/>
    <w:rsid w:val="00DB797F"/>
    <w:rsid w:val="00DC391D"/>
    <w:rsid w:val="00DC55BA"/>
    <w:rsid w:val="00DC5A00"/>
    <w:rsid w:val="00DC60D8"/>
    <w:rsid w:val="00DC7401"/>
    <w:rsid w:val="00DD122B"/>
    <w:rsid w:val="00DD2235"/>
    <w:rsid w:val="00DD529D"/>
    <w:rsid w:val="00DD7BCC"/>
    <w:rsid w:val="00DE24D7"/>
    <w:rsid w:val="00DF0602"/>
    <w:rsid w:val="00DF566D"/>
    <w:rsid w:val="00DF5E7E"/>
    <w:rsid w:val="00DF7FEF"/>
    <w:rsid w:val="00E00145"/>
    <w:rsid w:val="00E00CC9"/>
    <w:rsid w:val="00E02DDF"/>
    <w:rsid w:val="00E06420"/>
    <w:rsid w:val="00E07B26"/>
    <w:rsid w:val="00E07E4D"/>
    <w:rsid w:val="00E11B0A"/>
    <w:rsid w:val="00E11F72"/>
    <w:rsid w:val="00E161AD"/>
    <w:rsid w:val="00E24363"/>
    <w:rsid w:val="00E26B61"/>
    <w:rsid w:val="00E34222"/>
    <w:rsid w:val="00E360A9"/>
    <w:rsid w:val="00E43440"/>
    <w:rsid w:val="00E43848"/>
    <w:rsid w:val="00E47310"/>
    <w:rsid w:val="00E5015A"/>
    <w:rsid w:val="00E55A64"/>
    <w:rsid w:val="00E60E5C"/>
    <w:rsid w:val="00E6101A"/>
    <w:rsid w:val="00E62E98"/>
    <w:rsid w:val="00E66970"/>
    <w:rsid w:val="00E66AA1"/>
    <w:rsid w:val="00E67969"/>
    <w:rsid w:val="00E70059"/>
    <w:rsid w:val="00E71104"/>
    <w:rsid w:val="00E72362"/>
    <w:rsid w:val="00E813B3"/>
    <w:rsid w:val="00E8439A"/>
    <w:rsid w:val="00E90835"/>
    <w:rsid w:val="00E90E44"/>
    <w:rsid w:val="00E915CD"/>
    <w:rsid w:val="00E964A0"/>
    <w:rsid w:val="00E97D35"/>
    <w:rsid w:val="00EA2D60"/>
    <w:rsid w:val="00EA6B55"/>
    <w:rsid w:val="00EA7AB9"/>
    <w:rsid w:val="00EB07D0"/>
    <w:rsid w:val="00EB5416"/>
    <w:rsid w:val="00EC3D52"/>
    <w:rsid w:val="00EC4DE8"/>
    <w:rsid w:val="00EC4E6E"/>
    <w:rsid w:val="00EC5AA8"/>
    <w:rsid w:val="00EC70E1"/>
    <w:rsid w:val="00ED5FE7"/>
    <w:rsid w:val="00ED69E7"/>
    <w:rsid w:val="00ED74D7"/>
    <w:rsid w:val="00EE187F"/>
    <w:rsid w:val="00EE3DF6"/>
    <w:rsid w:val="00EE42CB"/>
    <w:rsid w:val="00EE49C0"/>
    <w:rsid w:val="00EE7374"/>
    <w:rsid w:val="00EE7CCB"/>
    <w:rsid w:val="00EF1E33"/>
    <w:rsid w:val="00EF3A2E"/>
    <w:rsid w:val="00EF6D23"/>
    <w:rsid w:val="00F00450"/>
    <w:rsid w:val="00F00B44"/>
    <w:rsid w:val="00F02E41"/>
    <w:rsid w:val="00F04027"/>
    <w:rsid w:val="00F06642"/>
    <w:rsid w:val="00F07576"/>
    <w:rsid w:val="00F07763"/>
    <w:rsid w:val="00F10CA2"/>
    <w:rsid w:val="00F1578D"/>
    <w:rsid w:val="00F226A9"/>
    <w:rsid w:val="00F23973"/>
    <w:rsid w:val="00F2529C"/>
    <w:rsid w:val="00F267CB"/>
    <w:rsid w:val="00F270F8"/>
    <w:rsid w:val="00F40CBD"/>
    <w:rsid w:val="00F412A7"/>
    <w:rsid w:val="00F46E62"/>
    <w:rsid w:val="00F555C0"/>
    <w:rsid w:val="00F6024B"/>
    <w:rsid w:val="00F666D0"/>
    <w:rsid w:val="00F66DA4"/>
    <w:rsid w:val="00F72736"/>
    <w:rsid w:val="00F81EC6"/>
    <w:rsid w:val="00F82898"/>
    <w:rsid w:val="00F844AB"/>
    <w:rsid w:val="00F903F5"/>
    <w:rsid w:val="00F96201"/>
    <w:rsid w:val="00F96E38"/>
    <w:rsid w:val="00FA5691"/>
    <w:rsid w:val="00FA5CDA"/>
    <w:rsid w:val="00FB0C9A"/>
    <w:rsid w:val="00FB0D5A"/>
    <w:rsid w:val="00FB1795"/>
    <w:rsid w:val="00FB62EC"/>
    <w:rsid w:val="00FB676A"/>
    <w:rsid w:val="00FC2060"/>
    <w:rsid w:val="00FC3ECF"/>
    <w:rsid w:val="00FC4224"/>
    <w:rsid w:val="00FC6FB9"/>
    <w:rsid w:val="00FD36FB"/>
    <w:rsid w:val="00FD4680"/>
    <w:rsid w:val="00FD74A3"/>
    <w:rsid w:val="00FE48E6"/>
    <w:rsid w:val="00FE5271"/>
    <w:rsid w:val="00FE5FBA"/>
    <w:rsid w:val="00FF2404"/>
    <w:rsid w:val="00FF2A7F"/>
    <w:rsid w:val="00FF616D"/>
    <w:rsid w:val="00FF72CD"/>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59E2"/>
    <w:rPr>
      <w:sz w:val="24"/>
      <w:szCs w:val="24"/>
    </w:rPr>
  </w:style>
  <w:style w:type="paragraph" w:styleId="Heading1">
    <w:name w:val="heading 1"/>
    <w:basedOn w:val="Normal"/>
    <w:link w:val="Heading1Char"/>
    <w:uiPriority w:val="9"/>
    <w:qFormat/>
    <w:rsid w:val="00CC1960"/>
    <w:pPr>
      <w:spacing w:before="100" w:beforeAutospacing="1" w:after="100" w:afterAutospacing="1"/>
      <w:outlineLvl w:val="0"/>
    </w:pPr>
    <w:rPr>
      <w:rFonts w:ascii="Times" w:hAnsi="Times"/>
      <w:b/>
      <w:bCs/>
      <w:kern w:val="36"/>
      <w:sz w:val="48"/>
      <w:szCs w:val="48"/>
      <w:lang w:eastAsia="en-US"/>
    </w:rPr>
  </w:style>
  <w:style w:type="paragraph" w:styleId="Heading3">
    <w:name w:val="heading 3"/>
    <w:basedOn w:val="Normal"/>
    <w:next w:val="Normal"/>
    <w:link w:val="Heading3Char"/>
    <w:semiHidden/>
    <w:unhideWhenUsed/>
    <w:qFormat/>
    <w:rsid w:val="00D76567"/>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0659E2"/>
    <w:rPr>
      <w:color w:val="0000FF"/>
      <w:u w:val="single"/>
    </w:rPr>
  </w:style>
  <w:style w:type="paragraph" w:styleId="Header">
    <w:name w:val="header"/>
    <w:basedOn w:val="Normal"/>
    <w:link w:val="HeaderChar"/>
    <w:uiPriority w:val="99"/>
    <w:rsid w:val="000659E2"/>
    <w:pPr>
      <w:tabs>
        <w:tab w:val="center" w:pos="4153"/>
        <w:tab w:val="right" w:pos="8306"/>
      </w:tabs>
    </w:pPr>
  </w:style>
  <w:style w:type="paragraph" w:styleId="Footer">
    <w:name w:val="footer"/>
    <w:basedOn w:val="Normal"/>
    <w:rsid w:val="00222161"/>
    <w:pPr>
      <w:tabs>
        <w:tab w:val="center" w:pos="4153"/>
        <w:tab w:val="right" w:pos="8306"/>
      </w:tabs>
    </w:pPr>
  </w:style>
  <w:style w:type="paragraph" w:styleId="BalloonText">
    <w:name w:val="Balloon Text"/>
    <w:basedOn w:val="Normal"/>
    <w:link w:val="BalloonTextChar"/>
    <w:rsid w:val="00A15C14"/>
    <w:rPr>
      <w:rFonts w:ascii="Tahoma" w:hAnsi="Tahoma" w:cs="Tahoma"/>
      <w:sz w:val="16"/>
      <w:szCs w:val="16"/>
    </w:rPr>
  </w:style>
  <w:style w:type="character" w:customStyle="1" w:styleId="BalloonTextChar">
    <w:name w:val="Balloon Text Char"/>
    <w:basedOn w:val="DefaultParagraphFont"/>
    <w:link w:val="BalloonText"/>
    <w:rsid w:val="00A15C14"/>
    <w:rPr>
      <w:rFonts w:ascii="Tahoma" w:hAnsi="Tahoma" w:cs="Tahoma"/>
      <w:sz w:val="16"/>
      <w:szCs w:val="16"/>
    </w:rPr>
  </w:style>
  <w:style w:type="paragraph" w:styleId="ListParagraph">
    <w:name w:val="List Paragraph"/>
    <w:basedOn w:val="Normal"/>
    <w:uiPriority w:val="34"/>
    <w:qFormat/>
    <w:rsid w:val="00F40CBD"/>
    <w:pPr>
      <w:ind w:left="720"/>
      <w:contextualSpacing/>
    </w:pPr>
  </w:style>
  <w:style w:type="character" w:styleId="Strong">
    <w:name w:val="Strong"/>
    <w:basedOn w:val="DefaultParagraphFont"/>
    <w:uiPriority w:val="22"/>
    <w:qFormat/>
    <w:rsid w:val="00954F80"/>
    <w:rPr>
      <w:b/>
      <w:bCs/>
    </w:rPr>
  </w:style>
  <w:style w:type="character" w:styleId="CommentReference">
    <w:name w:val="annotation reference"/>
    <w:basedOn w:val="DefaultParagraphFont"/>
    <w:uiPriority w:val="99"/>
    <w:unhideWhenUsed/>
    <w:rsid w:val="00954F80"/>
    <w:rPr>
      <w:sz w:val="16"/>
      <w:szCs w:val="16"/>
    </w:rPr>
  </w:style>
  <w:style w:type="paragraph" w:styleId="CommentText">
    <w:name w:val="annotation text"/>
    <w:basedOn w:val="Normal"/>
    <w:link w:val="CommentTextChar"/>
    <w:uiPriority w:val="99"/>
    <w:unhideWhenUsed/>
    <w:rsid w:val="00954F80"/>
    <w:pPr>
      <w:spacing w:after="200"/>
    </w:pPr>
    <w:rPr>
      <w:rFonts w:asciiTheme="minorHAnsi" w:eastAsiaTheme="minorHAnsi" w:hAnsiTheme="minorHAnsi" w:cstheme="minorBidi"/>
      <w:sz w:val="20"/>
      <w:szCs w:val="20"/>
      <w:lang w:eastAsia="en-US"/>
    </w:rPr>
  </w:style>
  <w:style w:type="character" w:customStyle="1" w:styleId="CommentTextChar">
    <w:name w:val="Comment Text Char"/>
    <w:basedOn w:val="DefaultParagraphFont"/>
    <w:link w:val="CommentText"/>
    <w:uiPriority w:val="99"/>
    <w:rsid w:val="00954F80"/>
    <w:rPr>
      <w:rFonts w:asciiTheme="minorHAnsi" w:eastAsiaTheme="minorHAnsi" w:hAnsiTheme="minorHAnsi" w:cstheme="minorBidi"/>
      <w:lang w:eastAsia="en-US"/>
    </w:rPr>
  </w:style>
  <w:style w:type="character" w:customStyle="1" w:styleId="apple-converted-space">
    <w:name w:val="apple-converted-space"/>
    <w:basedOn w:val="DefaultParagraphFont"/>
    <w:rsid w:val="00FC2060"/>
  </w:style>
  <w:style w:type="paragraph" w:customStyle="1" w:styleId="32">
    <w:name w:val="Σώμα κείμενου 32"/>
    <w:basedOn w:val="Normal"/>
    <w:rsid w:val="00336F35"/>
    <w:pPr>
      <w:suppressAutoHyphens/>
      <w:jc w:val="both"/>
    </w:pPr>
    <w:rPr>
      <w:rFonts w:ascii="Arial" w:hAnsi="Arial"/>
      <w:b/>
      <w:lang w:eastAsia="ar-SA"/>
    </w:rPr>
  </w:style>
  <w:style w:type="character" w:styleId="FollowedHyperlink">
    <w:name w:val="FollowedHyperlink"/>
    <w:basedOn w:val="DefaultParagraphFont"/>
    <w:rsid w:val="00776304"/>
    <w:rPr>
      <w:color w:val="800080" w:themeColor="followedHyperlink"/>
      <w:u w:val="single"/>
    </w:rPr>
  </w:style>
  <w:style w:type="character" w:customStyle="1" w:styleId="HeaderChar">
    <w:name w:val="Header Char"/>
    <w:basedOn w:val="DefaultParagraphFont"/>
    <w:link w:val="Header"/>
    <w:uiPriority w:val="99"/>
    <w:rsid w:val="00EA6B55"/>
    <w:rPr>
      <w:sz w:val="24"/>
      <w:szCs w:val="24"/>
    </w:rPr>
  </w:style>
  <w:style w:type="paragraph" w:styleId="NormalWeb">
    <w:name w:val="Normal (Web)"/>
    <w:basedOn w:val="Normal"/>
    <w:uiPriority w:val="99"/>
    <w:unhideWhenUsed/>
    <w:rsid w:val="00C0027C"/>
    <w:pPr>
      <w:spacing w:afterAutospacing="1"/>
    </w:pPr>
    <w:rPr>
      <w:rFonts w:ascii="Ubuntu" w:hAnsi="Ubuntu"/>
      <w:color w:val="637285"/>
      <w:sz w:val="17"/>
      <w:szCs w:val="17"/>
      <w:shd w:val="clear" w:color="auto" w:fill="FFFFFF"/>
    </w:rPr>
  </w:style>
  <w:style w:type="paragraph" w:customStyle="1" w:styleId="mediumgrid21">
    <w:name w:val="mediumgrid21"/>
    <w:basedOn w:val="Normal"/>
    <w:uiPriority w:val="99"/>
    <w:semiHidden/>
    <w:rsid w:val="0027009D"/>
    <w:rPr>
      <w:lang w:val="en-US"/>
    </w:rPr>
  </w:style>
  <w:style w:type="character" w:customStyle="1" w:styleId="Heading1Char">
    <w:name w:val="Heading 1 Char"/>
    <w:basedOn w:val="DefaultParagraphFont"/>
    <w:link w:val="Heading1"/>
    <w:uiPriority w:val="9"/>
    <w:rsid w:val="00CC1960"/>
    <w:rPr>
      <w:rFonts w:ascii="Times" w:hAnsi="Times"/>
      <w:b/>
      <w:bCs/>
      <w:kern w:val="36"/>
      <w:sz w:val="48"/>
      <w:szCs w:val="48"/>
      <w:lang w:eastAsia="en-US"/>
    </w:rPr>
  </w:style>
  <w:style w:type="paragraph" w:styleId="CommentSubject">
    <w:name w:val="annotation subject"/>
    <w:basedOn w:val="CommentText"/>
    <w:next w:val="CommentText"/>
    <w:link w:val="CommentSubjectChar"/>
    <w:rsid w:val="00AD4575"/>
    <w:pPr>
      <w:spacing w:after="0"/>
    </w:pPr>
    <w:rPr>
      <w:rFonts w:ascii="Times New Roman" w:eastAsia="Times New Roman" w:hAnsi="Times New Roman" w:cs="Times New Roman"/>
      <w:b/>
      <w:bCs/>
      <w:lang w:eastAsia="el-GR"/>
    </w:rPr>
  </w:style>
  <w:style w:type="character" w:customStyle="1" w:styleId="CommentSubjectChar">
    <w:name w:val="Comment Subject Char"/>
    <w:basedOn w:val="CommentTextChar"/>
    <w:link w:val="CommentSubject"/>
    <w:rsid w:val="00AD4575"/>
    <w:rPr>
      <w:rFonts w:asciiTheme="minorHAnsi" w:eastAsiaTheme="minorHAnsi" w:hAnsiTheme="minorHAnsi" w:cstheme="minorBidi"/>
      <w:b/>
      <w:bCs/>
      <w:lang w:eastAsia="en-US"/>
    </w:rPr>
  </w:style>
  <w:style w:type="character" w:customStyle="1" w:styleId="Heading3Char">
    <w:name w:val="Heading 3 Char"/>
    <w:basedOn w:val="DefaultParagraphFont"/>
    <w:link w:val="Heading3"/>
    <w:semiHidden/>
    <w:rsid w:val="00D76567"/>
    <w:rPr>
      <w:rFonts w:asciiTheme="majorHAnsi" w:eastAsiaTheme="majorEastAsia" w:hAnsiTheme="majorHAnsi" w:cstheme="majorBidi"/>
      <w:b/>
      <w:bCs/>
      <w:color w:val="4F81BD" w:themeColor="accent1"/>
      <w:sz w:val="24"/>
      <w:szCs w:val="24"/>
    </w:rPr>
  </w:style>
  <w:style w:type="paragraph" w:styleId="Caption">
    <w:name w:val="caption"/>
    <w:basedOn w:val="Normal"/>
    <w:next w:val="Normal"/>
    <w:unhideWhenUsed/>
    <w:qFormat/>
    <w:rsid w:val="008A3006"/>
    <w:pPr>
      <w:spacing w:after="200"/>
    </w:pPr>
    <w:rPr>
      <w:b/>
      <w:bCs/>
      <w:color w:val="4F81BD" w:themeColor="accent1"/>
      <w:sz w:val="18"/>
      <w:szCs w:val="18"/>
    </w:rPr>
  </w:style>
  <w:style w:type="paragraph" w:styleId="DocumentMap">
    <w:name w:val="Document Map"/>
    <w:basedOn w:val="Normal"/>
    <w:link w:val="DocumentMapChar"/>
    <w:rsid w:val="007B0893"/>
    <w:rPr>
      <w:rFonts w:ascii="Tahoma" w:hAnsi="Tahoma" w:cs="Tahoma"/>
      <w:sz w:val="16"/>
      <w:szCs w:val="16"/>
    </w:rPr>
  </w:style>
  <w:style w:type="character" w:customStyle="1" w:styleId="DocumentMapChar">
    <w:name w:val="Document Map Char"/>
    <w:basedOn w:val="DefaultParagraphFont"/>
    <w:link w:val="DocumentMap"/>
    <w:rsid w:val="007B0893"/>
    <w:rPr>
      <w:rFonts w:ascii="Tahoma" w:hAnsi="Tahoma" w:cs="Tahoma"/>
      <w:sz w:val="16"/>
      <w:szCs w:val="16"/>
    </w:rPr>
  </w:style>
  <w:style w:type="character" w:customStyle="1" w:styleId="1">
    <w:name w:val="Ανεπίλυτη αναφορά1"/>
    <w:basedOn w:val="DefaultParagraphFont"/>
    <w:uiPriority w:val="99"/>
    <w:semiHidden/>
    <w:unhideWhenUsed/>
    <w:rsid w:val="003E1475"/>
    <w:rPr>
      <w:color w:val="605E5C"/>
      <w:shd w:val="clear" w:color="auto" w:fill="E1DFDD"/>
    </w:rPr>
  </w:style>
  <w:style w:type="character" w:styleId="Emphasis">
    <w:name w:val="Emphasis"/>
    <w:basedOn w:val="DefaultParagraphFont"/>
    <w:uiPriority w:val="20"/>
    <w:qFormat/>
    <w:rsid w:val="00A2269B"/>
    <w:rPr>
      <w:i/>
      <w:iCs/>
    </w:rPr>
  </w:style>
  <w:style w:type="character" w:customStyle="1" w:styleId="normaltextrun">
    <w:name w:val="normaltextrun"/>
    <w:basedOn w:val="DefaultParagraphFont"/>
    <w:rsid w:val="00174BA5"/>
  </w:style>
  <w:style w:type="character" w:customStyle="1" w:styleId="spellingerror">
    <w:name w:val="spellingerror"/>
    <w:basedOn w:val="DefaultParagraphFont"/>
    <w:rsid w:val="00174BA5"/>
  </w:style>
  <w:style w:type="character" w:customStyle="1" w:styleId="eop">
    <w:name w:val="eop"/>
    <w:basedOn w:val="DefaultParagraphFont"/>
    <w:rsid w:val="00174BA5"/>
  </w:style>
  <w:style w:type="character" w:customStyle="1" w:styleId="UnresolvedMention">
    <w:name w:val="Unresolved Mention"/>
    <w:basedOn w:val="DefaultParagraphFont"/>
    <w:uiPriority w:val="99"/>
    <w:semiHidden/>
    <w:unhideWhenUsed/>
    <w:rsid w:val="0030549B"/>
    <w:rPr>
      <w:color w:val="605E5C"/>
      <w:shd w:val="clear" w:color="auto" w:fill="E1DFDD"/>
    </w:rPr>
  </w:style>
  <w:style w:type="paragraph" w:customStyle="1" w:styleId="paragraph">
    <w:name w:val="paragraph"/>
    <w:basedOn w:val="Normal"/>
    <w:rsid w:val="00013989"/>
    <w:pPr>
      <w:spacing w:before="100" w:beforeAutospacing="1" w:after="100" w:afterAutospacing="1"/>
    </w:pPr>
    <w:rPr>
      <w:lang w:val="en-GB"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411472">
      <w:bodyDiv w:val="1"/>
      <w:marLeft w:val="0"/>
      <w:marRight w:val="0"/>
      <w:marTop w:val="0"/>
      <w:marBottom w:val="0"/>
      <w:divBdr>
        <w:top w:val="none" w:sz="0" w:space="0" w:color="auto"/>
        <w:left w:val="none" w:sz="0" w:space="0" w:color="auto"/>
        <w:bottom w:val="none" w:sz="0" w:space="0" w:color="auto"/>
        <w:right w:val="none" w:sz="0" w:space="0" w:color="auto"/>
      </w:divBdr>
    </w:div>
    <w:div w:id="39324025">
      <w:bodyDiv w:val="1"/>
      <w:marLeft w:val="0"/>
      <w:marRight w:val="0"/>
      <w:marTop w:val="0"/>
      <w:marBottom w:val="0"/>
      <w:divBdr>
        <w:top w:val="none" w:sz="0" w:space="0" w:color="auto"/>
        <w:left w:val="none" w:sz="0" w:space="0" w:color="auto"/>
        <w:bottom w:val="none" w:sz="0" w:space="0" w:color="auto"/>
        <w:right w:val="none" w:sz="0" w:space="0" w:color="auto"/>
      </w:divBdr>
    </w:div>
    <w:div w:id="46229361">
      <w:bodyDiv w:val="1"/>
      <w:marLeft w:val="0"/>
      <w:marRight w:val="0"/>
      <w:marTop w:val="0"/>
      <w:marBottom w:val="0"/>
      <w:divBdr>
        <w:top w:val="none" w:sz="0" w:space="0" w:color="auto"/>
        <w:left w:val="none" w:sz="0" w:space="0" w:color="auto"/>
        <w:bottom w:val="none" w:sz="0" w:space="0" w:color="auto"/>
        <w:right w:val="none" w:sz="0" w:space="0" w:color="auto"/>
      </w:divBdr>
    </w:div>
    <w:div w:id="88239940">
      <w:bodyDiv w:val="1"/>
      <w:marLeft w:val="0"/>
      <w:marRight w:val="0"/>
      <w:marTop w:val="0"/>
      <w:marBottom w:val="0"/>
      <w:divBdr>
        <w:top w:val="none" w:sz="0" w:space="0" w:color="auto"/>
        <w:left w:val="none" w:sz="0" w:space="0" w:color="auto"/>
        <w:bottom w:val="none" w:sz="0" w:space="0" w:color="auto"/>
        <w:right w:val="none" w:sz="0" w:space="0" w:color="auto"/>
      </w:divBdr>
      <w:divsChild>
        <w:div w:id="1443115278">
          <w:marLeft w:val="0"/>
          <w:marRight w:val="0"/>
          <w:marTop w:val="0"/>
          <w:marBottom w:val="0"/>
          <w:divBdr>
            <w:top w:val="none" w:sz="0" w:space="0" w:color="auto"/>
            <w:left w:val="none" w:sz="0" w:space="0" w:color="auto"/>
            <w:bottom w:val="none" w:sz="0" w:space="0" w:color="auto"/>
            <w:right w:val="none" w:sz="0" w:space="0" w:color="auto"/>
          </w:divBdr>
        </w:div>
      </w:divsChild>
    </w:div>
    <w:div w:id="163132038">
      <w:bodyDiv w:val="1"/>
      <w:marLeft w:val="0"/>
      <w:marRight w:val="0"/>
      <w:marTop w:val="0"/>
      <w:marBottom w:val="0"/>
      <w:divBdr>
        <w:top w:val="none" w:sz="0" w:space="0" w:color="auto"/>
        <w:left w:val="none" w:sz="0" w:space="0" w:color="auto"/>
        <w:bottom w:val="none" w:sz="0" w:space="0" w:color="auto"/>
        <w:right w:val="none" w:sz="0" w:space="0" w:color="auto"/>
      </w:divBdr>
      <w:divsChild>
        <w:div w:id="1012611239">
          <w:marLeft w:val="0"/>
          <w:marRight w:val="0"/>
          <w:marTop w:val="0"/>
          <w:marBottom w:val="0"/>
          <w:divBdr>
            <w:top w:val="none" w:sz="0" w:space="0" w:color="auto"/>
            <w:left w:val="none" w:sz="0" w:space="0" w:color="auto"/>
            <w:bottom w:val="none" w:sz="0" w:space="0" w:color="auto"/>
            <w:right w:val="none" w:sz="0" w:space="0" w:color="auto"/>
          </w:divBdr>
        </w:div>
      </w:divsChild>
    </w:div>
    <w:div w:id="177357772">
      <w:bodyDiv w:val="1"/>
      <w:marLeft w:val="0"/>
      <w:marRight w:val="0"/>
      <w:marTop w:val="0"/>
      <w:marBottom w:val="0"/>
      <w:divBdr>
        <w:top w:val="none" w:sz="0" w:space="0" w:color="auto"/>
        <w:left w:val="none" w:sz="0" w:space="0" w:color="auto"/>
        <w:bottom w:val="none" w:sz="0" w:space="0" w:color="auto"/>
        <w:right w:val="none" w:sz="0" w:space="0" w:color="auto"/>
      </w:divBdr>
    </w:div>
    <w:div w:id="196889064">
      <w:bodyDiv w:val="1"/>
      <w:marLeft w:val="0"/>
      <w:marRight w:val="0"/>
      <w:marTop w:val="0"/>
      <w:marBottom w:val="0"/>
      <w:divBdr>
        <w:top w:val="none" w:sz="0" w:space="0" w:color="auto"/>
        <w:left w:val="none" w:sz="0" w:space="0" w:color="auto"/>
        <w:bottom w:val="none" w:sz="0" w:space="0" w:color="auto"/>
        <w:right w:val="none" w:sz="0" w:space="0" w:color="auto"/>
      </w:divBdr>
    </w:div>
    <w:div w:id="231014593">
      <w:bodyDiv w:val="1"/>
      <w:marLeft w:val="0"/>
      <w:marRight w:val="0"/>
      <w:marTop w:val="0"/>
      <w:marBottom w:val="0"/>
      <w:divBdr>
        <w:top w:val="none" w:sz="0" w:space="0" w:color="auto"/>
        <w:left w:val="none" w:sz="0" w:space="0" w:color="auto"/>
        <w:bottom w:val="none" w:sz="0" w:space="0" w:color="auto"/>
        <w:right w:val="none" w:sz="0" w:space="0" w:color="auto"/>
      </w:divBdr>
    </w:div>
    <w:div w:id="237637144">
      <w:bodyDiv w:val="1"/>
      <w:marLeft w:val="0"/>
      <w:marRight w:val="0"/>
      <w:marTop w:val="0"/>
      <w:marBottom w:val="0"/>
      <w:divBdr>
        <w:top w:val="none" w:sz="0" w:space="0" w:color="auto"/>
        <w:left w:val="none" w:sz="0" w:space="0" w:color="auto"/>
        <w:bottom w:val="none" w:sz="0" w:space="0" w:color="auto"/>
        <w:right w:val="none" w:sz="0" w:space="0" w:color="auto"/>
      </w:divBdr>
    </w:div>
    <w:div w:id="240529492">
      <w:bodyDiv w:val="1"/>
      <w:marLeft w:val="0"/>
      <w:marRight w:val="0"/>
      <w:marTop w:val="0"/>
      <w:marBottom w:val="0"/>
      <w:divBdr>
        <w:top w:val="none" w:sz="0" w:space="0" w:color="auto"/>
        <w:left w:val="none" w:sz="0" w:space="0" w:color="auto"/>
        <w:bottom w:val="none" w:sz="0" w:space="0" w:color="auto"/>
        <w:right w:val="none" w:sz="0" w:space="0" w:color="auto"/>
      </w:divBdr>
    </w:div>
    <w:div w:id="259728264">
      <w:bodyDiv w:val="1"/>
      <w:marLeft w:val="0"/>
      <w:marRight w:val="0"/>
      <w:marTop w:val="0"/>
      <w:marBottom w:val="0"/>
      <w:divBdr>
        <w:top w:val="none" w:sz="0" w:space="0" w:color="auto"/>
        <w:left w:val="none" w:sz="0" w:space="0" w:color="auto"/>
        <w:bottom w:val="none" w:sz="0" w:space="0" w:color="auto"/>
        <w:right w:val="none" w:sz="0" w:space="0" w:color="auto"/>
      </w:divBdr>
    </w:div>
    <w:div w:id="261573943">
      <w:bodyDiv w:val="1"/>
      <w:marLeft w:val="0"/>
      <w:marRight w:val="0"/>
      <w:marTop w:val="0"/>
      <w:marBottom w:val="0"/>
      <w:divBdr>
        <w:top w:val="none" w:sz="0" w:space="0" w:color="auto"/>
        <w:left w:val="none" w:sz="0" w:space="0" w:color="auto"/>
        <w:bottom w:val="none" w:sz="0" w:space="0" w:color="auto"/>
        <w:right w:val="none" w:sz="0" w:space="0" w:color="auto"/>
      </w:divBdr>
      <w:divsChild>
        <w:div w:id="501548228">
          <w:marLeft w:val="0"/>
          <w:marRight w:val="0"/>
          <w:marTop w:val="0"/>
          <w:marBottom w:val="0"/>
          <w:divBdr>
            <w:top w:val="none" w:sz="0" w:space="0" w:color="auto"/>
            <w:left w:val="none" w:sz="0" w:space="0" w:color="auto"/>
            <w:bottom w:val="none" w:sz="0" w:space="0" w:color="auto"/>
            <w:right w:val="none" w:sz="0" w:space="0" w:color="auto"/>
          </w:divBdr>
        </w:div>
        <w:div w:id="1592349912">
          <w:marLeft w:val="0"/>
          <w:marRight w:val="0"/>
          <w:marTop w:val="0"/>
          <w:marBottom w:val="0"/>
          <w:divBdr>
            <w:top w:val="none" w:sz="0" w:space="0" w:color="auto"/>
            <w:left w:val="none" w:sz="0" w:space="0" w:color="auto"/>
            <w:bottom w:val="none" w:sz="0" w:space="0" w:color="auto"/>
            <w:right w:val="none" w:sz="0" w:space="0" w:color="auto"/>
          </w:divBdr>
        </w:div>
      </w:divsChild>
    </w:div>
    <w:div w:id="398595376">
      <w:bodyDiv w:val="1"/>
      <w:marLeft w:val="0"/>
      <w:marRight w:val="0"/>
      <w:marTop w:val="0"/>
      <w:marBottom w:val="0"/>
      <w:divBdr>
        <w:top w:val="none" w:sz="0" w:space="0" w:color="auto"/>
        <w:left w:val="none" w:sz="0" w:space="0" w:color="auto"/>
        <w:bottom w:val="none" w:sz="0" w:space="0" w:color="auto"/>
        <w:right w:val="none" w:sz="0" w:space="0" w:color="auto"/>
      </w:divBdr>
    </w:div>
    <w:div w:id="453255531">
      <w:bodyDiv w:val="1"/>
      <w:marLeft w:val="0"/>
      <w:marRight w:val="0"/>
      <w:marTop w:val="0"/>
      <w:marBottom w:val="0"/>
      <w:divBdr>
        <w:top w:val="none" w:sz="0" w:space="0" w:color="auto"/>
        <w:left w:val="none" w:sz="0" w:space="0" w:color="auto"/>
        <w:bottom w:val="none" w:sz="0" w:space="0" w:color="auto"/>
        <w:right w:val="none" w:sz="0" w:space="0" w:color="auto"/>
      </w:divBdr>
      <w:divsChild>
        <w:div w:id="62530343">
          <w:marLeft w:val="0"/>
          <w:marRight w:val="0"/>
          <w:marTop w:val="0"/>
          <w:marBottom w:val="0"/>
          <w:divBdr>
            <w:top w:val="none" w:sz="0" w:space="0" w:color="auto"/>
            <w:left w:val="none" w:sz="0" w:space="0" w:color="auto"/>
            <w:bottom w:val="none" w:sz="0" w:space="0" w:color="auto"/>
            <w:right w:val="none" w:sz="0" w:space="0" w:color="auto"/>
          </w:divBdr>
        </w:div>
      </w:divsChild>
    </w:div>
    <w:div w:id="456602435">
      <w:bodyDiv w:val="1"/>
      <w:marLeft w:val="0"/>
      <w:marRight w:val="0"/>
      <w:marTop w:val="0"/>
      <w:marBottom w:val="0"/>
      <w:divBdr>
        <w:top w:val="none" w:sz="0" w:space="0" w:color="auto"/>
        <w:left w:val="none" w:sz="0" w:space="0" w:color="auto"/>
        <w:bottom w:val="none" w:sz="0" w:space="0" w:color="auto"/>
        <w:right w:val="none" w:sz="0" w:space="0" w:color="auto"/>
      </w:divBdr>
      <w:divsChild>
        <w:div w:id="385835559">
          <w:marLeft w:val="-161"/>
          <w:marRight w:val="-161"/>
          <w:marTop w:val="0"/>
          <w:marBottom w:val="0"/>
          <w:divBdr>
            <w:top w:val="none" w:sz="0" w:space="0" w:color="auto"/>
            <w:left w:val="none" w:sz="0" w:space="0" w:color="auto"/>
            <w:bottom w:val="none" w:sz="0" w:space="0" w:color="auto"/>
            <w:right w:val="none" w:sz="0" w:space="0" w:color="auto"/>
          </w:divBdr>
          <w:divsChild>
            <w:div w:id="2031685360">
              <w:marLeft w:val="0"/>
              <w:marRight w:val="0"/>
              <w:marTop w:val="0"/>
              <w:marBottom w:val="0"/>
              <w:divBdr>
                <w:top w:val="none" w:sz="0" w:space="0" w:color="auto"/>
                <w:left w:val="none" w:sz="0" w:space="0" w:color="auto"/>
                <w:bottom w:val="none" w:sz="0" w:space="0" w:color="auto"/>
                <w:right w:val="none" w:sz="0" w:space="0" w:color="auto"/>
              </w:divBdr>
            </w:div>
          </w:divsChild>
        </w:div>
        <w:div w:id="615873615">
          <w:marLeft w:val="0"/>
          <w:marRight w:val="0"/>
          <w:marTop w:val="537"/>
          <w:marBottom w:val="0"/>
          <w:divBdr>
            <w:top w:val="none" w:sz="0" w:space="0" w:color="auto"/>
            <w:left w:val="none" w:sz="0" w:space="0" w:color="auto"/>
            <w:bottom w:val="none" w:sz="0" w:space="0" w:color="auto"/>
            <w:right w:val="none" w:sz="0" w:space="0" w:color="auto"/>
          </w:divBdr>
          <w:divsChild>
            <w:div w:id="764158225">
              <w:marLeft w:val="0"/>
              <w:marRight w:val="0"/>
              <w:marTop w:val="0"/>
              <w:marBottom w:val="0"/>
              <w:divBdr>
                <w:top w:val="none" w:sz="0" w:space="0" w:color="auto"/>
                <w:left w:val="none" w:sz="0" w:space="0" w:color="auto"/>
                <w:bottom w:val="none" w:sz="0" w:space="0" w:color="auto"/>
                <w:right w:val="none" w:sz="0" w:space="0" w:color="auto"/>
              </w:divBdr>
              <w:divsChild>
                <w:div w:id="1000885211">
                  <w:marLeft w:val="-161"/>
                  <w:marRight w:val="-161"/>
                  <w:marTop w:val="0"/>
                  <w:marBottom w:val="0"/>
                  <w:divBdr>
                    <w:top w:val="none" w:sz="0" w:space="0" w:color="auto"/>
                    <w:left w:val="none" w:sz="0" w:space="0" w:color="auto"/>
                    <w:bottom w:val="none" w:sz="0" w:space="0" w:color="auto"/>
                    <w:right w:val="none" w:sz="0" w:space="0" w:color="auto"/>
                  </w:divBdr>
                  <w:divsChild>
                    <w:div w:id="407456878">
                      <w:marLeft w:val="0"/>
                      <w:marRight w:val="0"/>
                      <w:marTop w:val="0"/>
                      <w:marBottom w:val="0"/>
                      <w:divBdr>
                        <w:top w:val="none" w:sz="0" w:space="0" w:color="auto"/>
                        <w:left w:val="none" w:sz="0" w:space="0" w:color="auto"/>
                        <w:bottom w:val="none" w:sz="0" w:space="0" w:color="auto"/>
                        <w:right w:val="none" w:sz="0" w:space="0" w:color="auto"/>
                      </w:divBdr>
                      <w:divsChild>
                        <w:div w:id="164979766">
                          <w:marLeft w:val="0"/>
                          <w:marRight w:val="0"/>
                          <w:marTop w:val="0"/>
                          <w:marBottom w:val="0"/>
                          <w:divBdr>
                            <w:top w:val="none" w:sz="0" w:space="0" w:color="auto"/>
                            <w:left w:val="none" w:sz="0" w:space="0" w:color="auto"/>
                            <w:bottom w:val="none" w:sz="0" w:space="0" w:color="auto"/>
                            <w:right w:val="none" w:sz="0" w:space="0" w:color="auto"/>
                          </w:divBdr>
                          <w:divsChild>
                            <w:div w:id="1861967682">
                              <w:marLeft w:val="0"/>
                              <w:marRight w:val="0"/>
                              <w:marTop w:val="0"/>
                              <w:marBottom w:val="0"/>
                              <w:divBdr>
                                <w:top w:val="none" w:sz="0" w:space="0" w:color="auto"/>
                                <w:left w:val="none" w:sz="0" w:space="0" w:color="auto"/>
                                <w:bottom w:val="none" w:sz="0" w:space="0" w:color="auto"/>
                                <w:right w:val="none" w:sz="0" w:space="0" w:color="auto"/>
                              </w:divBdr>
                              <w:divsChild>
                                <w:div w:id="1799838532">
                                  <w:marLeft w:val="0"/>
                                  <w:marRight w:val="0"/>
                                  <w:marTop w:val="0"/>
                                  <w:marBottom w:val="376"/>
                                  <w:divBdr>
                                    <w:top w:val="none" w:sz="0" w:space="0" w:color="auto"/>
                                    <w:left w:val="none" w:sz="0" w:space="0" w:color="auto"/>
                                    <w:bottom w:val="none" w:sz="0" w:space="0" w:color="auto"/>
                                    <w:right w:val="none" w:sz="0" w:space="0" w:color="auto"/>
                                  </w:divBdr>
                                  <w:divsChild>
                                    <w:div w:id="431170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33881488">
      <w:bodyDiv w:val="1"/>
      <w:marLeft w:val="0"/>
      <w:marRight w:val="0"/>
      <w:marTop w:val="0"/>
      <w:marBottom w:val="0"/>
      <w:divBdr>
        <w:top w:val="none" w:sz="0" w:space="0" w:color="auto"/>
        <w:left w:val="none" w:sz="0" w:space="0" w:color="auto"/>
        <w:bottom w:val="none" w:sz="0" w:space="0" w:color="auto"/>
        <w:right w:val="none" w:sz="0" w:space="0" w:color="auto"/>
      </w:divBdr>
      <w:divsChild>
        <w:div w:id="1286697472">
          <w:marLeft w:val="0"/>
          <w:marRight w:val="0"/>
          <w:marTop w:val="0"/>
          <w:marBottom w:val="0"/>
          <w:divBdr>
            <w:top w:val="none" w:sz="0" w:space="0" w:color="auto"/>
            <w:left w:val="none" w:sz="0" w:space="0" w:color="auto"/>
            <w:bottom w:val="none" w:sz="0" w:space="0" w:color="auto"/>
            <w:right w:val="none" w:sz="0" w:space="0" w:color="auto"/>
          </w:divBdr>
        </w:div>
      </w:divsChild>
    </w:div>
    <w:div w:id="542139924">
      <w:bodyDiv w:val="1"/>
      <w:marLeft w:val="0"/>
      <w:marRight w:val="0"/>
      <w:marTop w:val="0"/>
      <w:marBottom w:val="0"/>
      <w:divBdr>
        <w:top w:val="none" w:sz="0" w:space="0" w:color="auto"/>
        <w:left w:val="none" w:sz="0" w:space="0" w:color="auto"/>
        <w:bottom w:val="none" w:sz="0" w:space="0" w:color="auto"/>
        <w:right w:val="none" w:sz="0" w:space="0" w:color="auto"/>
      </w:divBdr>
      <w:divsChild>
        <w:div w:id="1207064042">
          <w:marLeft w:val="0"/>
          <w:marRight w:val="0"/>
          <w:marTop w:val="0"/>
          <w:marBottom w:val="0"/>
          <w:divBdr>
            <w:top w:val="none" w:sz="0" w:space="0" w:color="auto"/>
            <w:left w:val="none" w:sz="0" w:space="0" w:color="auto"/>
            <w:bottom w:val="none" w:sz="0" w:space="0" w:color="auto"/>
            <w:right w:val="none" w:sz="0" w:space="0" w:color="auto"/>
          </w:divBdr>
          <w:divsChild>
            <w:div w:id="29650022">
              <w:marLeft w:val="0"/>
              <w:marRight w:val="0"/>
              <w:marTop w:val="0"/>
              <w:marBottom w:val="0"/>
              <w:divBdr>
                <w:top w:val="none" w:sz="0" w:space="0" w:color="auto"/>
                <w:left w:val="none" w:sz="0" w:space="0" w:color="auto"/>
                <w:bottom w:val="none" w:sz="0" w:space="0" w:color="auto"/>
                <w:right w:val="none" w:sz="0" w:space="0" w:color="auto"/>
              </w:divBdr>
            </w:div>
            <w:div w:id="63921471">
              <w:marLeft w:val="0"/>
              <w:marRight w:val="0"/>
              <w:marTop w:val="0"/>
              <w:marBottom w:val="0"/>
              <w:divBdr>
                <w:top w:val="none" w:sz="0" w:space="0" w:color="auto"/>
                <w:left w:val="none" w:sz="0" w:space="0" w:color="auto"/>
                <w:bottom w:val="none" w:sz="0" w:space="0" w:color="auto"/>
                <w:right w:val="none" w:sz="0" w:space="0" w:color="auto"/>
              </w:divBdr>
            </w:div>
            <w:div w:id="268319800">
              <w:marLeft w:val="0"/>
              <w:marRight w:val="0"/>
              <w:marTop w:val="0"/>
              <w:marBottom w:val="0"/>
              <w:divBdr>
                <w:top w:val="none" w:sz="0" w:space="0" w:color="auto"/>
                <w:left w:val="none" w:sz="0" w:space="0" w:color="auto"/>
                <w:bottom w:val="none" w:sz="0" w:space="0" w:color="auto"/>
                <w:right w:val="none" w:sz="0" w:space="0" w:color="auto"/>
              </w:divBdr>
            </w:div>
            <w:div w:id="400106434">
              <w:marLeft w:val="0"/>
              <w:marRight w:val="0"/>
              <w:marTop w:val="0"/>
              <w:marBottom w:val="0"/>
              <w:divBdr>
                <w:top w:val="none" w:sz="0" w:space="0" w:color="auto"/>
                <w:left w:val="none" w:sz="0" w:space="0" w:color="auto"/>
                <w:bottom w:val="none" w:sz="0" w:space="0" w:color="auto"/>
                <w:right w:val="none" w:sz="0" w:space="0" w:color="auto"/>
              </w:divBdr>
            </w:div>
            <w:div w:id="849638427">
              <w:marLeft w:val="0"/>
              <w:marRight w:val="0"/>
              <w:marTop w:val="0"/>
              <w:marBottom w:val="0"/>
              <w:divBdr>
                <w:top w:val="none" w:sz="0" w:space="0" w:color="auto"/>
                <w:left w:val="none" w:sz="0" w:space="0" w:color="auto"/>
                <w:bottom w:val="none" w:sz="0" w:space="0" w:color="auto"/>
                <w:right w:val="none" w:sz="0" w:space="0" w:color="auto"/>
              </w:divBdr>
            </w:div>
            <w:div w:id="856121313">
              <w:marLeft w:val="0"/>
              <w:marRight w:val="0"/>
              <w:marTop w:val="0"/>
              <w:marBottom w:val="0"/>
              <w:divBdr>
                <w:top w:val="none" w:sz="0" w:space="0" w:color="auto"/>
                <w:left w:val="none" w:sz="0" w:space="0" w:color="auto"/>
                <w:bottom w:val="none" w:sz="0" w:space="0" w:color="auto"/>
                <w:right w:val="none" w:sz="0" w:space="0" w:color="auto"/>
              </w:divBdr>
            </w:div>
            <w:div w:id="1252082388">
              <w:marLeft w:val="0"/>
              <w:marRight w:val="0"/>
              <w:marTop w:val="0"/>
              <w:marBottom w:val="0"/>
              <w:divBdr>
                <w:top w:val="none" w:sz="0" w:space="0" w:color="auto"/>
                <w:left w:val="none" w:sz="0" w:space="0" w:color="auto"/>
                <w:bottom w:val="none" w:sz="0" w:space="0" w:color="auto"/>
                <w:right w:val="none" w:sz="0" w:space="0" w:color="auto"/>
              </w:divBdr>
            </w:div>
            <w:div w:id="1390107767">
              <w:marLeft w:val="0"/>
              <w:marRight w:val="0"/>
              <w:marTop w:val="0"/>
              <w:marBottom w:val="0"/>
              <w:divBdr>
                <w:top w:val="none" w:sz="0" w:space="0" w:color="auto"/>
                <w:left w:val="none" w:sz="0" w:space="0" w:color="auto"/>
                <w:bottom w:val="none" w:sz="0" w:space="0" w:color="auto"/>
                <w:right w:val="none" w:sz="0" w:space="0" w:color="auto"/>
              </w:divBdr>
            </w:div>
            <w:div w:id="1421214110">
              <w:marLeft w:val="0"/>
              <w:marRight w:val="0"/>
              <w:marTop w:val="0"/>
              <w:marBottom w:val="0"/>
              <w:divBdr>
                <w:top w:val="none" w:sz="0" w:space="0" w:color="auto"/>
                <w:left w:val="none" w:sz="0" w:space="0" w:color="auto"/>
                <w:bottom w:val="none" w:sz="0" w:space="0" w:color="auto"/>
                <w:right w:val="none" w:sz="0" w:space="0" w:color="auto"/>
              </w:divBdr>
            </w:div>
            <w:div w:id="1458330033">
              <w:marLeft w:val="0"/>
              <w:marRight w:val="0"/>
              <w:marTop w:val="0"/>
              <w:marBottom w:val="0"/>
              <w:divBdr>
                <w:top w:val="none" w:sz="0" w:space="0" w:color="auto"/>
                <w:left w:val="none" w:sz="0" w:space="0" w:color="auto"/>
                <w:bottom w:val="none" w:sz="0" w:space="0" w:color="auto"/>
                <w:right w:val="none" w:sz="0" w:space="0" w:color="auto"/>
              </w:divBdr>
            </w:div>
            <w:div w:id="1507136316">
              <w:marLeft w:val="0"/>
              <w:marRight w:val="0"/>
              <w:marTop w:val="0"/>
              <w:marBottom w:val="0"/>
              <w:divBdr>
                <w:top w:val="none" w:sz="0" w:space="0" w:color="auto"/>
                <w:left w:val="none" w:sz="0" w:space="0" w:color="auto"/>
                <w:bottom w:val="none" w:sz="0" w:space="0" w:color="auto"/>
                <w:right w:val="none" w:sz="0" w:space="0" w:color="auto"/>
              </w:divBdr>
            </w:div>
            <w:div w:id="1719889280">
              <w:marLeft w:val="0"/>
              <w:marRight w:val="0"/>
              <w:marTop w:val="0"/>
              <w:marBottom w:val="0"/>
              <w:divBdr>
                <w:top w:val="none" w:sz="0" w:space="0" w:color="auto"/>
                <w:left w:val="none" w:sz="0" w:space="0" w:color="auto"/>
                <w:bottom w:val="none" w:sz="0" w:space="0" w:color="auto"/>
                <w:right w:val="none" w:sz="0" w:space="0" w:color="auto"/>
              </w:divBdr>
            </w:div>
            <w:div w:id="1764911021">
              <w:marLeft w:val="0"/>
              <w:marRight w:val="0"/>
              <w:marTop w:val="0"/>
              <w:marBottom w:val="0"/>
              <w:divBdr>
                <w:top w:val="none" w:sz="0" w:space="0" w:color="auto"/>
                <w:left w:val="none" w:sz="0" w:space="0" w:color="auto"/>
                <w:bottom w:val="none" w:sz="0" w:space="0" w:color="auto"/>
                <w:right w:val="none" w:sz="0" w:space="0" w:color="auto"/>
              </w:divBdr>
            </w:div>
            <w:div w:id="1794130578">
              <w:marLeft w:val="0"/>
              <w:marRight w:val="0"/>
              <w:marTop w:val="0"/>
              <w:marBottom w:val="0"/>
              <w:divBdr>
                <w:top w:val="none" w:sz="0" w:space="0" w:color="auto"/>
                <w:left w:val="none" w:sz="0" w:space="0" w:color="auto"/>
                <w:bottom w:val="none" w:sz="0" w:space="0" w:color="auto"/>
                <w:right w:val="none" w:sz="0" w:space="0" w:color="auto"/>
              </w:divBdr>
            </w:div>
            <w:div w:id="1862669665">
              <w:marLeft w:val="0"/>
              <w:marRight w:val="0"/>
              <w:marTop w:val="0"/>
              <w:marBottom w:val="0"/>
              <w:divBdr>
                <w:top w:val="none" w:sz="0" w:space="0" w:color="auto"/>
                <w:left w:val="none" w:sz="0" w:space="0" w:color="auto"/>
                <w:bottom w:val="none" w:sz="0" w:space="0" w:color="auto"/>
                <w:right w:val="none" w:sz="0" w:space="0" w:color="auto"/>
              </w:divBdr>
            </w:div>
            <w:div w:id="1987271362">
              <w:marLeft w:val="0"/>
              <w:marRight w:val="0"/>
              <w:marTop w:val="0"/>
              <w:marBottom w:val="0"/>
              <w:divBdr>
                <w:top w:val="none" w:sz="0" w:space="0" w:color="auto"/>
                <w:left w:val="none" w:sz="0" w:space="0" w:color="auto"/>
                <w:bottom w:val="none" w:sz="0" w:space="0" w:color="auto"/>
                <w:right w:val="none" w:sz="0" w:space="0" w:color="auto"/>
              </w:divBdr>
            </w:div>
          </w:divsChild>
        </w:div>
        <w:div w:id="1235433663">
          <w:marLeft w:val="0"/>
          <w:marRight w:val="0"/>
          <w:marTop w:val="30"/>
          <w:marBottom w:val="0"/>
          <w:divBdr>
            <w:top w:val="none" w:sz="0" w:space="0" w:color="auto"/>
            <w:left w:val="none" w:sz="0" w:space="0" w:color="auto"/>
            <w:bottom w:val="none" w:sz="0" w:space="0" w:color="auto"/>
            <w:right w:val="none" w:sz="0" w:space="0" w:color="auto"/>
          </w:divBdr>
          <w:divsChild>
            <w:div w:id="1650287138">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902444910">
          <w:marLeft w:val="0"/>
          <w:marRight w:val="0"/>
          <w:marTop w:val="0"/>
          <w:marBottom w:val="0"/>
          <w:divBdr>
            <w:top w:val="none" w:sz="0" w:space="0" w:color="auto"/>
            <w:left w:val="none" w:sz="0" w:space="0" w:color="auto"/>
            <w:bottom w:val="none" w:sz="0" w:space="0" w:color="auto"/>
            <w:right w:val="none" w:sz="0" w:space="0" w:color="auto"/>
          </w:divBdr>
        </w:div>
      </w:divsChild>
    </w:div>
    <w:div w:id="553272987">
      <w:bodyDiv w:val="1"/>
      <w:marLeft w:val="0"/>
      <w:marRight w:val="0"/>
      <w:marTop w:val="0"/>
      <w:marBottom w:val="0"/>
      <w:divBdr>
        <w:top w:val="none" w:sz="0" w:space="0" w:color="auto"/>
        <w:left w:val="none" w:sz="0" w:space="0" w:color="auto"/>
        <w:bottom w:val="none" w:sz="0" w:space="0" w:color="auto"/>
        <w:right w:val="none" w:sz="0" w:space="0" w:color="auto"/>
      </w:divBdr>
    </w:div>
    <w:div w:id="594362825">
      <w:bodyDiv w:val="1"/>
      <w:marLeft w:val="0"/>
      <w:marRight w:val="0"/>
      <w:marTop w:val="0"/>
      <w:marBottom w:val="0"/>
      <w:divBdr>
        <w:top w:val="none" w:sz="0" w:space="0" w:color="auto"/>
        <w:left w:val="none" w:sz="0" w:space="0" w:color="auto"/>
        <w:bottom w:val="none" w:sz="0" w:space="0" w:color="auto"/>
        <w:right w:val="none" w:sz="0" w:space="0" w:color="auto"/>
      </w:divBdr>
    </w:div>
    <w:div w:id="609167611">
      <w:bodyDiv w:val="1"/>
      <w:marLeft w:val="0"/>
      <w:marRight w:val="0"/>
      <w:marTop w:val="0"/>
      <w:marBottom w:val="0"/>
      <w:divBdr>
        <w:top w:val="none" w:sz="0" w:space="0" w:color="auto"/>
        <w:left w:val="none" w:sz="0" w:space="0" w:color="auto"/>
        <w:bottom w:val="none" w:sz="0" w:space="0" w:color="auto"/>
        <w:right w:val="none" w:sz="0" w:space="0" w:color="auto"/>
      </w:divBdr>
    </w:div>
    <w:div w:id="633364080">
      <w:bodyDiv w:val="1"/>
      <w:marLeft w:val="0"/>
      <w:marRight w:val="0"/>
      <w:marTop w:val="0"/>
      <w:marBottom w:val="0"/>
      <w:divBdr>
        <w:top w:val="none" w:sz="0" w:space="0" w:color="auto"/>
        <w:left w:val="none" w:sz="0" w:space="0" w:color="auto"/>
        <w:bottom w:val="none" w:sz="0" w:space="0" w:color="auto"/>
        <w:right w:val="none" w:sz="0" w:space="0" w:color="auto"/>
      </w:divBdr>
    </w:div>
    <w:div w:id="723138778">
      <w:bodyDiv w:val="1"/>
      <w:marLeft w:val="0"/>
      <w:marRight w:val="0"/>
      <w:marTop w:val="0"/>
      <w:marBottom w:val="0"/>
      <w:divBdr>
        <w:top w:val="none" w:sz="0" w:space="0" w:color="auto"/>
        <w:left w:val="none" w:sz="0" w:space="0" w:color="auto"/>
        <w:bottom w:val="none" w:sz="0" w:space="0" w:color="auto"/>
        <w:right w:val="none" w:sz="0" w:space="0" w:color="auto"/>
      </w:divBdr>
    </w:div>
    <w:div w:id="784807518">
      <w:bodyDiv w:val="1"/>
      <w:marLeft w:val="0"/>
      <w:marRight w:val="0"/>
      <w:marTop w:val="0"/>
      <w:marBottom w:val="0"/>
      <w:divBdr>
        <w:top w:val="none" w:sz="0" w:space="0" w:color="auto"/>
        <w:left w:val="none" w:sz="0" w:space="0" w:color="auto"/>
        <w:bottom w:val="none" w:sz="0" w:space="0" w:color="auto"/>
        <w:right w:val="none" w:sz="0" w:space="0" w:color="auto"/>
      </w:divBdr>
    </w:div>
    <w:div w:id="870538310">
      <w:bodyDiv w:val="1"/>
      <w:marLeft w:val="0"/>
      <w:marRight w:val="0"/>
      <w:marTop w:val="0"/>
      <w:marBottom w:val="0"/>
      <w:divBdr>
        <w:top w:val="none" w:sz="0" w:space="0" w:color="auto"/>
        <w:left w:val="none" w:sz="0" w:space="0" w:color="auto"/>
        <w:bottom w:val="none" w:sz="0" w:space="0" w:color="auto"/>
        <w:right w:val="none" w:sz="0" w:space="0" w:color="auto"/>
      </w:divBdr>
    </w:div>
    <w:div w:id="877811898">
      <w:bodyDiv w:val="1"/>
      <w:marLeft w:val="0"/>
      <w:marRight w:val="0"/>
      <w:marTop w:val="0"/>
      <w:marBottom w:val="0"/>
      <w:divBdr>
        <w:top w:val="none" w:sz="0" w:space="0" w:color="auto"/>
        <w:left w:val="none" w:sz="0" w:space="0" w:color="auto"/>
        <w:bottom w:val="none" w:sz="0" w:space="0" w:color="auto"/>
        <w:right w:val="none" w:sz="0" w:space="0" w:color="auto"/>
      </w:divBdr>
    </w:div>
    <w:div w:id="900363906">
      <w:bodyDiv w:val="1"/>
      <w:marLeft w:val="0"/>
      <w:marRight w:val="0"/>
      <w:marTop w:val="0"/>
      <w:marBottom w:val="0"/>
      <w:divBdr>
        <w:top w:val="none" w:sz="0" w:space="0" w:color="auto"/>
        <w:left w:val="none" w:sz="0" w:space="0" w:color="auto"/>
        <w:bottom w:val="none" w:sz="0" w:space="0" w:color="auto"/>
        <w:right w:val="none" w:sz="0" w:space="0" w:color="auto"/>
      </w:divBdr>
    </w:div>
    <w:div w:id="907419479">
      <w:bodyDiv w:val="1"/>
      <w:marLeft w:val="0"/>
      <w:marRight w:val="0"/>
      <w:marTop w:val="0"/>
      <w:marBottom w:val="0"/>
      <w:divBdr>
        <w:top w:val="none" w:sz="0" w:space="0" w:color="auto"/>
        <w:left w:val="none" w:sz="0" w:space="0" w:color="auto"/>
        <w:bottom w:val="none" w:sz="0" w:space="0" w:color="auto"/>
        <w:right w:val="none" w:sz="0" w:space="0" w:color="auto"/>
      </w:divBdr>
      <w:divsChild>
        <w:div w:id="66734929">
          <w:marLeft w:val="0"/>
          <w:marRight w:val="0"/>
          <w:marTop w:val="0"/>
          <w:marBottom w:val="0"/>
          <w:divBdr>
            <w:top w:val="none" w:sz="0" w:space="0" w:color="auto"/>
            <w:left w:val="none" w:sz="0" w:space="0" w:color="auto"/>
            <w:bottom w:val="none" w:sz="0" w:space="0" w:color="auto"/>
            <w:right w:val="none" w:sz="0" w:space="0" w:color="auto"/>
          </w:divBdr>
        </w:div>
        <w:div w:id="254553788">
          <w:marLeft w:val="0"/>
          <w:marRight w:val="0"/>
          <w:marTop w:val="0"/>
          <w:marBottom w:val="0"/>
          <w:divBdr>
            <w:top w:val="none" w:sz="0" w:space="0" w:color="auto"/>
            <w:left w:val="none" w:sz="0" w:space="0" w:color="auto"/>
            <w:bottom w:val="none" w:sz="0" w:space="0" w:color="auto"/>
            <w:right w:val="none" w:sz="0" w:space="0" w:color="auto"/>
          </w:divBdr>
        </w:div>
        <w:div w:id="260527706">
          <w:marLeft w:val="0"/>
          <w:marRight w:val="0"/>
          <w:marTop w:val="0"/>
          <w:marBottom w:val="0"/>
          <w:divBdr>
            <w:top w:val="none" w:sz="0" w:space="0" w:color="auto"/>
            <w:left w:val="none" w:sz="0" w:space="0" w:color="auto"/>
            <w:bottom w:val="none" w:sz="0" w:space="0" w:color="auto"/>
            <w:right w:val="none" w:sz="0" w:space="0" w:color="auto"/>
          </w:divBdr>
        </w:div>
        <w:div w:id="305091528">
          <w:marLeft w:val="0"/>
          <w:marRight w:val="0"/>
          <w:marTop w:val="0"/>
          <w:marBottom w:val="0"/>
          <w:divBdr>
            <w:top w:val="none" w:sz="0" w:space="0" w:color="auto"/>
            <w:left w:val="none" w:sz="0" w:space="0" w:color="auto"/>
            <w:bottom w:val="none" w:sz="0" w:space="0" w:color="auto"/>
            <w:right w:val="none" w:sz="0" w:space="0" w:color="auto"/>
          </w:divBdr>
          <w:divsChild>
            <w:div w:id="242567498">
              <w:marLeft w:val="0"/>
              <w:marRight w:val="0"/>
              <w:marTop w:val="0"/>
              <w:marBottom w:val="0"/>
              <w:divBdr>
                <w:top w:val="none" w:sz="0" w:space="0" w:color="auto"/>
                <w:left w:val="none" w:sz="0" w:space="0" w:color="auto"/>
                <w:bottom w:val="none" w:sz="0" w:space="0" w:color="auto"/>
                <w:right w:val="none" w:sz="0" w:space="0" w:color="auto"/>
              </w:divBdr>
            </w:div>
            <w:div w:id="298538018">
              <w:marLeft w:val="0"/>
              <w:marRight w:val="0"/>
              <w:marTop w:val="0"/>
              <w:marBottom w:val="0"/>
              <w:divBdr>
                <w:top w:val="none" w:sz="0" w:space="0" w:color="auto"/>
                <w:left w:val="none" w:sz="0" w:space="0" w:color="auto"/>
                <w:bottom w:val="none" w:sz="0" w:space="0" w:color="auto"/>
                <w:right w:val="none" w:sz="0" w:space="0" w:color="auto"/>
              </w:divBdr>
            </w:div>
            <w:div w:id="331295610">
              <w:marLeft w:val="0"/>
              <w:marRight w:val="0"/>
              <w:marTop w:val="0"/>
              <w:marBottom w:val="0"/>
              <w:divBdr>
                <w:top w:val="none" w:sz="0" w:space="0" w:color="auto"/>
                <w:left w:val="none" w:sz="0" w:space="0" w:color="auto"/>
                <w:bottom w:val="none" w:sz="0" w:space="0" w:color="auto"/>
                <w:right w:val="none" w:sz="0" w:space="0" w:color="auto"/>
              </w:divBdr>
            </w:div>
            <w:div w:id="380523883">
              <w:marLeft w:val="0"/>
              <w:marRight w:val="0"/>
              <w:marTop w:val="0"/>
              <w:marBottom w:val="0"/>
              <w:divBdr>
                <w:top w:val="none" w:sz="0" w:space="0" w:color="auto"/>
                <w:left w:val="none" w:sz="0" w:space="0" w:color="auto"/>
                <w:bottom w:val="none" w:sz="0" w:space="0" w:color="auto"/>
                <w:right w:val="none" w:sz="0" w:space="0" w:color="auto"/>
              </w:divBdr>
              <w:divsChild>
                <w:div w:id="387648280">
                  <w:marLeft w:val="0"/>
                  <w:marRight w:val="0"/>
                  <w:marTop w:val="0"/>
                  <w:marBottom w:val="0"/>
                  <w:divBdr>
                    <w:top w:val="none" w:sz="0" w:space="0" w:color="auto"/>
                    <w:left w:val="none" w:sz="0" w:space="0" w:color="auto"/>
                    <w:bottom w:val="none" w:sz="0" w:space="0" w:color="auto"/>
                    <w:right w:val="none" w:sz="0" w:space="0" w:color="auto"/>
                  </w:divBdr>
                </w:div>
                <w:div w:id="508183626">
                  <w:marLeft w:val="0"/>
                  <w:marRight w:val="0"/>
                  <w:marTop w:val="0"/>
                  <w:marBottom w:val="0"/>
                  <w:divBdr>
                    <w:top w:val="none" w:sz="0" w:space="0" w:color="auto"/>
                    <w:left w:val="none" w:sz="0" w:space="0" w:color="auto"/>
                    <w:bottom w:val="none" w:sz="0" w:space="0" w:color="auto"/>
                    <w:right w:val="none" w:sz="0" w:space="0" w:color="auto"/>
                  </w:divBdr>
                </w:div>
                <w:div w:id="654066048">
                  <w:marLeft w:val="0"/>
                  <w:marRight w:val="0"/>
                  <w:marTop w:val="0"/>
                  <w:marBottom w:val="0"/>
                  <w:divBdr>
                    <w:top w:val="none" w:sz="0" w:space="0" w:color="auto"/>
                    <w:left w:val="none" w:sz="0" w:space="0" w:color="auto"/>
                    <w:bottom w:val="none" w:sz="0" w:space="0" w:color="auto"/>
                    <w:right w:val="none" w:sz="0" w:space="0" w:color="auto"/>
                  </w:divBdr>
                </w:div>
                <w:div w:id="827552320">
                  <w:marLeft w:val="0"/>
                  <w:marRight w:val="0"/>
                  <w:marTop w:val="0"/>
                  <w:marBottom w:val="0"/>
                  <w:divBdr>
                    <w:top w:val="none" w:sz="0" w:space="0" w:color="auto"/>
                    <w:left w:val="none" w:sz="0" w:space="0" w:color="auto"/>
                    <w:bottom w:val="none" w:sz="0" w:space="0" w:color="auto"/>
                    <w:right w:val="none" w:sz="0" w:space="0" w:color="auto"/>
                  </w:divBdr>
                </w:div>
                <w:div w:id="1220820390">
                  <w:marLeft w:val="0"/>
                  <w:marRight w:val="0"/>
                  <w:marTop w:val="0"/>
                  <w:marBottom w:val="0"/>
                  <w:divBdr>
                    <w:top w:val="none" w:sz="0" w:space="0" w:color="auto"/>
                    <w:left w:val="none" w:sz="0" w:space="0" w:color="auto"/>
                    <w:bottom w:val="none" w:sz="0" w:space="0" w:color="auto"/>
                    <w:right w:val="none" w:sz="0" w:space="0" w:color="auto"/>
                  </w:divBdr>
                  <w:divsChild>
                    <w:div w:id="33507849">
                      <w:marLeft w:val="0"/>
                      <w:marRight w:val="0"/>
                      <w:marTop w:val="0"/>
                      <w:marBottom w:val="0"/>
                      <w:divBdr>
                        <w:top w:val="none" w:sz="0" w:space="0" w:color="auto"/>
                        <w:left w:val="none" w:sz="0" w:space="0" w:color="auto"/>
                        <w:bottom w:val="none" w:sz="0" w:space="0" w:color="auto"/>
                        <w:right w:val="none" w:sz="0" w:space="0" w:color="auto"/>
                      </w:divBdr>
                    </w:div>
                    <w:div w:id="752774201">
                      <w:marLeft w:val="0"/>
                      <w:marRight w:val="0"/>
                      <w:marTop w:val="0"/>
                      <w:marBottom w:val="0"/>
                      <w:divBdr>
                        <w:top w:val="none" w:sz="0" w:space="0" w:color="auto"/>
                        <w:left w:val="none" w:sz="0" w:space="0" w:color="auto"/>
                        <w:bottom w:val="none" w:sz="0" w:space="0" w:color="auto"/>
                        <w:right w:val="none" w:sz="0" w:space="0" w:color="auto"/>
                      </w:divBdr>
                    </w:div>
                    <w:div w:id="1146164020">
                      <w:marLeft w:val="0"/>
                      <w:marRight w:val="0"/>
                      <w:marTop w:val="0"/>
                      <w:marBottom w:val="0"/>
                      <w:divBdr>
                        <w:top w:val="none" w:sz="0" w:space="0" w:color="auto"/>
                        <w:left w:val="none" w:sz="0" w:space="0" w:color="auto"/>
                        <w:bottom w:val="none" w:sz="0" w:space="0" w:color="auto"/>
                        <w:right w:val="none" w:sz="0" w:space="0" w:color="auto"/>
                      </w:divBdr>
                    </w:div>
                    <w:div w:id="1335837325">
                      <w:marLeft w:val="0"/>
                      <w:marRight w:val="0"/>
                      <w:marTop w:val="0"/>
                      <w:marBottom w:val="0"/>
                      <w:divBdr>
                        <w:top w:val="none" w:sz="0" w:space="0" w:color="auto"/>
                        <w:left w:val="none" w:sz="0" w:space="0" w:color="auto"/>
                        <w:bottom w:val="none" w:sz="0" w:space="0" w:color="auto"/>
                        <w:right w:val="none" w:sz="0" w:space="0" w:color="auto"/>
                      </w:divBdr>
                    </w:div>
                    <w:div w:id="1518956754">
                      <w:marLeft w:val="0"/>
                      <w:marRight w:val="0"/>
                      <w:marTop w:val="0"/>
                      <w:marBottom w:val="0"/>
                      <w:divBdr>
                        <w:top w:val="none" w:sz="0" w:space="0" w:color="auto"/>
                        <w:left w:val="none" w:sz="0" w:space="0" w:color="auto"/>
                        <w:bottom w:val="none" w:sz="0" w:space="0" w:color="auto"/>
                        <w:right w:val="none" w:sz="0" w:space="0" w:color="auto"/>
                      </w:divBdr>
                    </w:div>
                    <w:div w:id="1592465304">
                      <w:marLeft w:val="0"/>
                      <w:marRight w:val="0"/>
                      <w:marTop w:val="0"/>
                      <w:marBottom w:val="0"/>
                      <w:divBdr>
                        <w:top w:val="none" w:sz="0" w:space="0" w:color="auto"/>
                        <w:left w:val="none" w:sz="0" w:space="0" w:color="auto"/>
                        <w:bottom w:val="none" w:sz="0" w:space="0" w:color="auto"/>
                        <w:right w:val="none" w:sz="0" w:space="0" w:color="auto"/>
                      </w:divBdr>
                    </w:div>
                    <w:div w:id="1671524019">
                      <w:marLeft w:val="0"/>
                      <w:marRight w:val="0"/>
                      <w:marTop w:val="0"/>
                      <w:marBottom w:val="0"/>
                      <w:divBdr>
                        <w:top w:val="none" w:sz="0" w:space="0" w:color="auto"/>
                        <w:left w:val="none" w:sz="0" w:space="0" w:color="auto"/>
                        <w:bottom w:val="none" w:sz="0" w:space="0" w:color="auto"/>
                        <w:right w:val="none" w:sz="0" w:space="0" w:color="auto"/>
                      </w:divBdr>
                    </w:div>
                  </w:divsChild>
                </w:div>
                <w:div w:id="1717005781">
                  <w:marLeft w:val="0"/>
                  <w:marRight w:val="0"/>
                  <w:marTop w:val="0"/>
                  <w:marBottom w:val="0"/>
                  <w:divBdr>
                    <w:top w:val="none" w:sz="0" w:space="0" w:color="auto"/>
                    <w:left w:val="none" w:sz="0" w:space="0" w:color="auto"/>
                    <w:bottom w:val="none" w:sz="0" w:space="0" w:color="auto"/>
                    <w:right w:val="none" w:sz="0" w:space="0" w:color="auto"/>
                  </w:divBdr>
                </w:div>
                <w:div w:id="1783381938">
                  <w:marLeft w:val="0"/>
                  <w:marRight w:val="0"/>
                  <w:marTop w:val="0"/>
                  <w:marBottom w:val="0"/>
                  <w:divBdr>
                    <w:top w:val="none" w:sz="0" w:space="0" w:color="auto"/>
                    <w:left w:val="none" w:sz="0" w:space="0" w:color="auto"/>
                    <w:bottom w:val="none" w:sz="0" w:space="0" w:color="auto"/>
                    <w:right w:val="none" w:sz="0" w:space="0" w:color="auto"/>
                  </w:divBdr>
                </w:div>
              </w:divsChild>
            </w:div>
            <w:div w:id="532812882">
              <w:marLeft w:val="0"/>
              <w:marRight w:val="0"/>
              <w:marTop w:val="0"/>
              <w:marBottom w:val="0"/>
              <w:divBdr>
                <w:top w:val="none" w:sz="0" w:space="0" w:color="auto"/>
                <w:left w:val="none" w:sz="0" w:space="0" w:color="auto"/>
                <w:bottom w:val="none" w:sz="0" w:space="0" w:color="auto"/>
                <w:right w:val="none" w:sz="0" w:space="0" w:color="auto"/>
              </w:divBdr>
            </w:div>
            <w:div w:id="691684875">
              <w:marLeft w:val="0"/>
              <w:marRight w:val="0"/>
              <w:marTop w:val="0"/>
              <w:marBottom w:val="0"/>
              <w:divBdr>
                <w:top w:val="none" w:sz="0" w:space="0" w:color="auto"/>
                <w:left w:val="none" w:sz="0" w:space="0" w:color="auto"/>
                <w:bottom w:val="none" w:sz="0" w:space="0" w:color="auto"/>
                <w:right w:val="none" w:sz="0" w:space="0" w:color="auto"/>
              </w:divBdr>
            </w:div>
            <w:div w:id="750155408">
              <w:marLeft w:val="0"/>
              <w:marRight w:val="0"/>
              <w:marTop w:val="0"/>
              <w:marBottom w:val="0"/>
              <w:divBdr>
                <w:top w:val="none" w:sz="0" w:space="0" w:color="auto"/>
                <w:left w:val="none" w:sz="0" w:space="0" w:color="auto"/>
                <w:bottom w:val="none" w:sz="0" w:space="0" w:color="auto"/>
                <w:right w:val="none" w:sz="0" w:space="0" w:color="auto"/>
              </w:divBdr>
            </w:div>
            <w:div w:id="1012881241">
              <w:marLeft w:val="0"/>
              <w:marRight w:val="0"/>
              <w:marTop w:val="0"/>
              <w:marBottom w:val="0"/>
              <w:divBdr>
                <w:top w:val="none" w:sz="0" w:space="0" w:color="auto"/>
                <w:left w:val="none" w:sz="0" w:space="0" w:color="auto"/>
                <w:bottom w:val="none" w:sz="0" w:space="0" w:color="auto"/>
                <w:right w:val="none" w:sz="0" w:space="0" w:color="auto"/>
              </w:divBdr>
            </w:div>
            <w:div w:id="2048870659">
              <w:marLeft w:val="0"/>
              <w:marRight w:val="0"/>
              <w:marTop w:val="0"/>
              <w:marBottom w:val="0"/>
              <w:divBdr>
                <w:top w:val="none" w:sz="0" w:space="0" w:color="auto"/>
                <w:left w:val="none" w:sz="0" w:space="0" w:color="auto"/>
                <w:bottom w:val="none" w:sz="0" w:space="0" w:color="auto"/>
                <w:right w:val="none" w:sz="0" w:space="0" w:color="auto"/>
              </w:divBdr>
            </w:div>
          </w:divsChild>
        </w:div>
        <w:div w:id="310989257">
          <w:marLeft w:val="0"/>
          <w:marRight w:val="0"/>
          <w:marTop w:val="0"/>
          <w:marBottom w:val="0"/>
          <w:divBdr>
            <w:top w:val="none" w:sz="0" w:space="0" w:color="auto"/>
            <w:left w:val="none" w:sz="0" w:space="0" w:color="auto"/>
            <w:bottom w:val="none" w:sz="0" w:space="0" w:color="auto"/>
            <w:right w:val="none" w:sz="0" w:space="0" w:color="auto"/>
          </w:divBdr>
        </w:div>
        <w:div w:id="341200460">
          <w:marLeft w:val="0"/>
          <w:marRight w:val="0"/>
          <w:marTop w:val="0"/>
          <w:marBottom w:val="0"/>
          <w:divBdr>
            <w:top w:val="none" w:sz="0" w:space="0" w:color="auto"/>
            <w:left w:val="none" w:sz="0" w:space="0" w:color="auto"/>
            <w:bottom w:val="none" w:sz="0" w:space="0" w:color="auto"/>
            <w:right w:val="none" w:sz="0" w:space="0" w:color="auto"/>
          </w:divBdr>
        </w:div>
        <w:div w:id="374231870">
          <w:marLeft w:val="0"/>
          <w:marRight w:val="0"/>
          <w:marTop w:val="0"/>
          <w:marBottom w:val="0"/>
          <w:divBdr>
            <w:top w:val="none" w:sz="0" w:space="0" w:color="auto"/>
            <w:left w:val="none" w:sz="0" w:space="0" w:color="auto"/>
            <w:bottom w:val="none" w:sz="0" w:space="0" w:color="auto"/>
            <w:right w:val="none" w:sz="0" w:space="0" w:color="auto"/>
          </w:divBdr>
        </w:div>
        <w:div w:id="534930620">
          <w:marLeft w:val="0"/>
          <w:marRight w:val="0"/>
          <w:marTop w:val="0"/>
          <w:marBottom w:val="0"/>
          <w:divBdr>
            <w:top w:val="none" w:sz="0" w:space="0" w:color="auto"/>
            <w:left w:val="none" w:sz="0" w:space="0" w:color="auto"/>
            <w:bottom w:val="none" w:sz="0" w:space="0" w:color="auto"/>
            <w:right w:val="none" w:sz="0" w:space="0" w:color="auto"/>
          </w:divBdr>
        </w:div>
        <w:div w:id="886527199">
          <w:marLeft w:val="0"/>
          <w:marRight w:val="0"/>
          <w:marTop w:val="0"/>
          <w:marBottom w:val="0"/>
          <w:divBdr>
            <w:top w:val="none" w:sz="0" w:space="0" w:color="auto"/>
            <w:left w:val="none" w:sz="0" w:space="0" w:color="auto"/>
            <w:bottom w:val="none" w:sz="0" w:space="0" w:color="auto"/>
            <w:right w:val="none" w:sz="0" w:space="0" w:color="auto"/>
          </w:divBdr>
        </w:div>
        <w:div w:id="1105348897">
          <w:marLeft w:val="0"/>
          <w:marRight w:val="0"/>
          <w:marTop w:val="0"/>
          <w:marBottom w:val="0"/>
          <w:divBdr>
            <w:top w:val="none" w:sz="0" w:space="0" w:color="auto"/>
            <w:left w:val="none" w:sz="0" w:space="0" w:color="auto"/>
            <w:bottom w:val="none" w:sz="0" w:space="0" w:color="auto"/>
            <w:right w:val="none" w:sz="0" w:space="0" w:color="auto"/>
          </w:divBdr>
        </w:div>
        <w:div w:id="1113211138">
          <w:marLeft w:val="0"/>
          <w:marRight w:val="0"/>
          <w:marTop w:val="0"/>
          <w:marBottom w:val="0"/>
          <w:divBdr>
            <w:top w:val="none" w:sz="0" w:space="0" w:color="auto"/>
            <w:left w:val="none" w:sz="0" w:space="0" w:color="auto"/>
            <w:bottom w:val="none" w:sz="0" w:space="0" w:color="auto"/>
            <w:right w:val="none" w:sz="0" w:space="0" w:color="auto"/>
          </w:divBdr>
        </w:div>
        <w:div w:id="1502231668">
          <w:marLeft w:val="0"/>
          <w:marRight w:val="0"/>
          <w:marTop w:val="0"/>
          <w:marBottom w:val="0"/>
          <w:divBdr>
            <w:top w:val="none" w:sz="0" w:space="0" w:color="auto"/>
            <w:left w:val="none" w:sz="0" w:space="0" w:color="auto"/>
            <w:bottom w:val="none" w:sz="0" w:space="0" w:color="auto"/>
            <w:right w:val="none" w:sz="0" w:space="0" w:color="auto"/>
          </w:divBdr>
        </w:div>
        <w:div w:id="1812476748">
          <w:marLeft w:val="0"/>
          <w:marRight w:val="0"/>
          <w:marTop w:val="0"/>
          <w:marBottom w:val="0"/>
          <w:divBdr>
            <w:top w:val="none" w:sz="0" w:space="0" w:color="auto"/>
            <w:left w:val="none" w:sz="0" w:space="0" w:color="auto"/>
            <w:bottom w:val="none" w:sz="0" w:space="0" w:color="auto"/>
            <w:right w:val="none" w:sz="0" w:space="0" w:color="auto"/>
          </w:divBdr>
        </w:div>
      </w:divsChild>
    </w:div>
    <w:div w:id="919291769">
      <w:bodyDiv w:val="1"/>
      <w:marLeft w:val="0"/>
      <w:marRight w:val="0"/>
      <w:marTop w:val="0"/>
      <w:marBottom w:val="0"/>
      <w:divBdr>
        <w:top w:val="none" w:sz="0" w:space="0" w:color="auto"/>
        <w:left w:val="none" w:sz="0" w:space="0" w:color="auto"/>
        <w:bottom w:val="none" w:sz="0" w:space="0" w:color="auto"/>
        <w:right w:val="none" w:sz="0" w:space="0" w:color="auto"/>
      </w:divBdr>
    </w:div>
    <w:div w:id="935788686">
      <w:bodyDiv w:val="1"/>
      <w:marLeft w:val="0"/>
      <w:marRight w:val="0"/>
      <w:marTop w:val="0"/>
      <w:marBottom w:val="0"/>
      <w:divBdr>
        <w:top w:val="none" w:sz="0" w:space="0" w:color="auto"/>
        <w:left w:val="none" w:sz="0" w:space="0" w:color="auto"/>
        <w:bottom w:val="none" w:sz="0" w:space="0" w:color="auto"/>
        <w:right w:val="none" w:sz="0" w:space="0" w:color="auto"/>
      </w:divBdr>
    </w:div>
    <w:div w:id="964238456">
      <w:bodyDiv w:val="1"/>
      <w:marLeft w:val="0"/>
      <w:marRight w:val="0"/>
      <w:marTop w:val="0"/>
      <w:marBottom w:val="0"/>
      <w:divBdr>
        <w:top w:val="none" w:sz="0" w:space="0" w:color="auto"/>
        <w:left w:val="none" w:sz="0" w:space="0" w:color="auto"/>
        <w:bottom w:val="none" w:sz="0" w:space="0" w:color="auto"/>
        <w:right w:val="none" w:sz="0" w:space="0" w:color="auto"/>
      </w:divBdr>
    </w:div>
    <w:div w:id="1079526078">
      <w:bodyDiv w:val="1"/>
      <w:marLeft w:val="0"/>
      <w:marRight w:val="0"/>
      <w:marTop w:val="0"/>
      <w:marBottom w:val="0"/>
      <w:divBdr>
        <w:top w:val="none" w:sz="0" w:space="0" w:color="auto"/>
        <w:left w:val="none" w:sz="0" w:space="0" w:color="auto"/>
        <w:bottom w:val="none" w:sz="0" w:space="0" w:color="auto"/>
        <w:right w:val="none" w:sz="0" w:space="0" w:color="auto"/>
      </w:divBdr>
    </w:div>
    <w:div w:id="1185484323">
      <w:bodyDiv w:val="1"/>
      <w:marLeft w:val="0"/>
      <w:marRight w:val="0"/>
      <w:marTop w:val="0"/>
      <w:marBottom w:val="0"/>
      <w:divBdr>
        <w:top w:val="none" w:sz="0" w:space="0" w:color="auto"/>
        <w:left w:val="none" w:sz="0" w:space="0" w:color="auto"/>
        <w:bottom w:val="none" w:sz="0" w:space="0" w:color="auto"/>
        <w:right w:val="none" w:sz="0" w:space="0" w:color="auto"/>
      </w:divBdr>
    </w:div>
    <w:div w:id="1250773576">
      <w:bodyDiv w:val="1"/>
      <w:marLeft w:val="0"/>
      <w:marRight w:val="0"/>
      <w:marTop w:val="0"/>
      <w:marBottom w:val="0"/>
      <w:divBdr>
        <w:top w:val="none" w:sz="0" w:space="0" w:color="auto"/>
        <w:left w:val="none" w:sz="0" w:space="0" w:color="auto"/>
        <w:bottom w:val="none" w:sz="0" w:space="0" w:color="auto"/>
        <w:right w:val="none" w:sz="0" w:space="0" w:color="auto"/>
      </w:divBdr>
    </w:div>
    <w:div w:id="1263222157">
      <w:bodyDiv w:val="1"/>
      <w:marLeft w:val="0"/>
      <w:marRight w:val="0"/>
      <w:marTop w:val="0"/>
      <w:marBottom w:val="0"/>
      <w:divBdr>
        <w:top w:val="none" w:sz="0" w:space="0" w:color="auto"/>
        <w:left w:val="none" w:sz="0" w:space="0" w:color="auto"/>
        <w:bottom w:val="none" w:sz="0" w:space="0" w:color="auto"/>
        <w:right w:val="none" w:sz="0" w:space="0" w:color="auto"/>
      </w:divBdr>
    </w:div>
    <w:div w:id="1278102925">
      <w:bodyDiv w:val="1"/>
      <w:marLeft w:val="0"/>
      <w:marRight w:val="0"/>
      <w:marTop w:val="0"/>
      <w:marBottom w:val="0"/>
      <w:divBdr>
        <w:top w:val="none" w:sz="0" w:space="0" w:color="auto"/>
        <w:left w:val="none" w:sz="0" w:space="0" w:color="auto"/>
        <w:bottom w:val="none" w:sz="0" w:space="0" w:color="auto"/>
        <w:right w:val="none" w:sz="0" w:space="0" w:color="auto"/>
      </w:divBdr>
    </w:div>
    <w:div w:id="1321423329">
      <w:bodyDiv w:val="1"/>
      <w:marLeft w:val="0"/>
      <w:marRight w:val="0"/>
      <w:marTop w:val="0"/>
      <w:marBottom w:val="0"/>
      <w:divBdr>
        <w:top w:val="none" w:sz="0" w:space="0" w:color="auto"/>
        <w:left w:val="none" w:sz="0" w:space="0" w:color="auto"/>
        <w:bottom w:val="none" w:sz="0" w:space="0" w:color="auto"/>
        <w:right w:val="none" w:sz="0" w:space="0" w:color="auto"/>
      </w:divBdr>
    </w:div>
    <w:div w:id="1478186557">
      <w:bodyDiv w:val="1"/>
      <w:marLeft w:val="0"/>
      <w:marRight w:val="0"/>
      <w:marTop w:val="0"/>
      <w:marBottom w:val="0"/>
      <w:divBdr>
        <w:top w:val="none" w:sz="0" w:space="0" w:color="auto"/>
        <w:left w:val="none" w:sz="0" w:space="0" w:color="auto"/>
        <w:bottom w:val="none" w:sz="0" w:space="0" w:color="auto"/>
        <w:right w:val="none" w:sz="0" w:space="0" w:color="auto"/>
      </w:divBdr>
      <w:divsChild>
        <w:div w:id="913010117">
          <w:marLeft w:val="0"/>
          <w:marRight w:val="0"/>
          <w:marTop w:val="0"/>
          <w:marBottom w:val="0"/>
          <w:divBdr>
            <w:top w:val="none" w:sz="0" w:space="0" w:color="auto"/>
            <w:left w:val="none" w:sz="0" w:space="0" w:color="auto"/>
            <w:bottom w:val="none" w:sz="0" w:space="0" w:color="auto"/>
            <w:right w:val="none" w:sz="0" w:space="0" w:color="auto"/>
          </w:divBdr>
        </w:div>
      </w:divsChild>
    </w:div>
    <w:div w:id="1483807951">
      <w:bodyDiv w:val="1"/>
      <w:marLeft w:val="0"/>
      <w:marRight w:val="0"/>
      <w:marTop w:val="0"/>
      <w:marBottom w:val="0"/>
      <w:divBdr>
        <w:top w:val="none" w:sz="0" w:space="0" w:color="auto"/>
        <w:left w:val="none" w:sz="0" w:space="0" w:color="auto"/>
        <w:bottom w:val="none" w:sz="0" w:space="0" w:color="auto"/>
        <w:right w:val="none" w:sz="0" w:space="0" w:color="auto"/>
      </w:divBdr>
    </w:div>
    <w:div w:id="1512792882">
      <w:bodyDiv w:val="1"/>
      <w:marLeft w:val="0"/>
      <w:marRight w:val="0"/>
      <w:marTop w:val="0"/>
      <w:marBottom w:val="0"/>
      <w:divBdr>
        <w:top w:val="none" w:sz="0" w:space="0" w:color="auto"/>
        <w:left w:val="none" w:sz="0" w:space="0" w:color="auto"/>
        <w:bottom w:val="none" w:sz="0" w:space="0" w:color="auto"/>
        <w:right w:val="none" w:sz="0" w:space="0" w:color="auto"/>
      </w:divBdr>
      <w:divsChild>
        <w:div w:id="1101141760">
          <w:marLeft w:val="0"/>
          <w:marRight w:val="0"/>
          <w:marTop w:val="0"/>
          <w:marBottom w:val="0"/>
          <w:divBdr>
            <w:top w:val="none" w:sz="0" w:space="0" w:color="auto"/>
            <w:left w:val="none" w:sz="0" w:space="0" w:color="auto"/>
            <w:bottom w:val="none" w:sz="0" w:space="0" w:color="auto"/>
            <w:right w:val="none" w:sz="0" w:space="0" w:color="auto"/>
          </w:divBdr>
          <w:divsChild>
            <w:div w:id="177471928">
              <w:marLeft w:val="0"/>
              <w:marRight w:val="0"/>
              <w:marTop w:val="0"/>
              <w:marBottom w:val="0"/>
              <w:divBdr>
                <w:top w:val="none" w:sz="0" w:space="0" w:color="auto"/>
                <w:left w:val="none" w:sz="0" w:space="0" w:color="auto"/>
                <w:bottom w:val="none" w:sz="0" w:space="0" w:color="auto"/>
                <w:right w:val="none" w:sz="0" w:space="0" w:color="auto"/>
              </w:divBdr>
            </w:div>
            <w:div w:id="505753643">
              <w:marLeft w:val="0"/>
              <w:marRight w:val="0"/>
              <w:marTop w:val="0"/>
              <w:marBottom w:val="0"/>
              <w:divBdr>
                <w:top w:val="none" w:sz="0" w:space="0" w:color="auto"/>
                <w:left w:val="none" w:sz="0" w:space="0" w:color="auto"/>
                <w:bottom w:val="none" w:sz="0" w:space="0" w:color="auto"/>
                <w:right w:val="none" w:sz="0" w:space="0" w:color="auto"/>
              </w:divBdr>
            </w:div>
            <w:div w:id="603925670">
              <w:marLeft w:val="0"/>
              <w:marRight w:val="0"/>
              <w:marTop w:val="0"/>
              <w:marBottom w:val="0"/>
              <w:divBdr>
                <w:top w:val="none" w:sz="0" w:space="0" w:color="auto"/>
                <w:left w:val="none" w:sz="0" w:space="0" w:color="auto"/>
                <w:bottom w:val="none" w:sz="0" w:space="0" w:color="auto"/>
                <w:right w:val="none" w:sz="0" w:space="0" w:color="auto"/>
              </w:divBdr>
            </w:div>
            <w:div w:id="835531845">
              <w:marLeft w:val="0"/>
              <w:marRight w:val="0"/>
              <w:marTop w:val="0"/>
              <w:marBottom w:val="0"/>
              <w:divBdr>
                <w:top w:val="none" w:sz="0" w:space="0" w:color="auto"/>
                <w:left w:val="none" w:sz="0" w:space="0" w:color="auto"/>
                <w:bottom w:val="none" w:sz="0" w:space="0" w:color="auto"/>
                <w:right w:val="none" w:sz="0" w:space="0" w:color="auto"/>
              </w:divBdr>
            </w:div>
            <w:div w:id="852183533">
              <w:marLeft w:val="0"/>
              <w:marRight w:val="0"/>
              <w:marTop w:val="0"/>
              <w:marBottom w:val="0"/>
              <w:divBdr>
                <w:top w:val="none" w:sz="0" w:space="0" w:color="auto"/>
                <w:left w:val="none" w:sz="0" w:space="0" w:color="auto"/>
                <w:bottom w:val="none" w:sz="0" w:space="0" w:color="auto"/>
                <w:right w:val="none" w:sz="0" w:space="0" w:color="auto"/>
              </w:divBdr>
            </w:div>
            <w:div w:id="1128669251">
              <w:marLeft w:val="0"/>
              <w:marRight w:val="0"/>
              <w:marTop w:val="0"/>
              <w:marBottom w:val="0"/>
              <w:divBdr>
                <w:top w:val="none" w:sz="0" w:space="0" w:color="auto"/>
                <w:left w:val="none" w:sz="0" w:space="0" w:color="auto"/>
                <w:bottom w:val="none" w:sz="0" w:space="0" w:color="auto"/>
                <w:right w:val="none" w:sz="0" w:space="0" w:color="auto"/>
              </w:divBdr>
            </w:div>
            <w:div w:id="1616014242">
              <w:marLeft w:val="0"/>
              <w:marRight w:val="0"/>
              <w:marTop w:val="0"/>
              <w:marBottom w:val="0"/>
              <w:divBdr>
                <w:top w:val="none" w:sz="0" w:space="0" w:color="auto"/>
                <w:left w:val="none" w:sz="0" w:space="0" w:color="auto"/>
                <w:bottom w:val="none" w:sz="0" w:space="0" w:color="auto"/>
                <w:right w:val="none" w:sz="0" w:space="0" w:color="auto"/>
              </w:divBdr>
            </w:div>
            <w:div w:id="1872762462">
              <w:marLeft w:val="0"/>
              <w:marRight w:val="0"/>
              <w:marTop w:val="0"/>
              <w:marBottom w:val="0"/>
              <w:divBdr>
                <w:top w:val="none" w:sz="0" w:space="0" w:color="auto"/>
                <w:left w:val="none" w:sz="0" w:space="0" w:color="auto"/>
                <w:bottom w:val="none" w:sz="0" w:space="0" w:color="auto"/>
                <w:right w:val="none" w:sz="0" w:space="0" w:color="auto"/>
              </w:divBdr>
            </w:div>
            <w:div w:id="2101294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057651">
      <w:bodyDiv w:val="1"/>
      <w:marLeft w:val="0"/>
      <w:marRight w:val="0"/>
      <w:marTop w:val="0"/>
      <w:marBottom w:val="0"/>
      <w:divBdr>
        <w:top w:val="none" w:sz="0" w:space="0" w:color="auto"/>
        <w:left w:val="none" w:sz="0" w:space="0" w:color="auto"/>
        <w:bottom w:val="none" w:sz="0" w:space="0" w:color="auto"/>
        <w:right w:val="none" w:sz="0" w:space="0" w:color="auto"/>
      </w:divBdr>
    </w:div>
    <w:div w:id="1537885280">
      <w:bodyDiv w:val="1"/>
      <w:marLeft w:val="0"/>
      <w:marRight w:val="0"/>
      <w:marTop w:val="0"/>
      <w:marBottom w:val="0"/>
      <w:divBdr>
        <w:top w:val="none" w:sz="0" w:space="0" w:color="auto"/>
        <w:left w:val="none" w:sz="0" w:space="0" w:color="auto"/>
        <w:bottom w:val="none" w:sz="0" w:space="0" w:color="auto"/>
        <w:right w:val="none" w:sz="0" w:space="0" w:color="auto"/>
      </w:divBdr>
    </w:div>
    <w:div w:id="1556813024">
      <w:bodyDiv w:val="1"/>
      <w:marLeft w:val="0"/>
      <w:marRight w:val="0"/>
      <w:marTop w:val="0"/>
      <w:marBottom w:val="0"/>
      <w:divBdr>
        <w:top w:val="none" w:sz="0" w:space="0" w:color="auto"/>
        <w:left w:val="none" w:sz="0" w:space="0" w:color="auto"/>
        <w:bottom w:val="none" w:sz="0" w:space="0" w:color="auto"/>
        <w:right w:val="none" w:sz="0" w:space="0" w:color="auto"/>
      </w:divBdr>
    </w:div>
    <w:div w:id="1614049986">
      <w:bodyDiv w:val="1"/>
      <w:marLeft w:val="0"/>
      <w:marRight w:val="0"/>
      <w:marTop w:val="0"/>
      <w:marBottom w:val="0"/>
      <w:divBdr>
        <w:top w:val="none" w:sz="0" w:space="0" w:color="auto"/>
        <w:left w:val="none" w:sz="0" w:space="0" w:color="auto"/>
        <w:bottom w:val="none" w:sz="0" w:space="0" w:color="auto"/>
        <w:right w:val="none" w:sz="0" w:space="0" w:color="auto"/>
      </w:divBdr>
      <w:divsChild>
        <w:div w:id="523134193">
          <w:marLeft w:val="0"/>
          <w:marRight w:val="0"/>
          <w:marTop w:val="0"/>
          <w:marBottom w:val="0"/>
          <w:divBdr>
            <w:top w:val="none" w:sz="0" w:space="0" w:color="auto"/>
            <w:left w:val="none" w:sz="0" w:space="0" w:color="auto"/>
            <w:bottom w:val="none" w:sz="0" w:space="0" w:color="auto"/>
            <w:right w:val="none" w:sz="0" w:space="0" w:color="auto"/>
          </w:divBdr>
        </w:div>
        <w:div w:id="595870322">
          <w:marLeft w:val="0"/>
          <w:marRight w:val="0"/>
          <w:marTop w:val="0"/>
          <w:marBottom w:val="0"/>
          <w:divBdr>
            <w:top w:val="none" w:sz="0" w:space="0" w:color="auto"/>
            <w:left w:val="none" w:sz="0" w:space="0" w:color="auto"/>
            <w:bottom w:val="none" w:sz="0" w:space="0" w:color="auto"/>
            <w:right w:val="none" w:sz="0" w:space="0" w:color="auto"/>
          </w:divBdr>
          <w:divsChild>
            <w:div w:id="1345396954">
              <w:marLeft w:val="0"/>
              <w:marRight w:val="0"/>
              <w:marTop w:val="0"/>
              <w:marBottom w:val="0"/>
              <w:divBdr>
                <w:top w:val="none" w:sz="0" w:space="0" w:color="auto"/>
                <w:left w:val="none" w:sz="0" w:space="0" w:color="auto"/>
                <w:bottom w:val="none" w:sz="0" w:space="0" w:color="auto"/>
                <w:right w:val="none" w:sz="0" w:space="0" w:color="auto"/>
              </w:divBdr>
            </w:div>
            <w:div w:id="1922332871">
              <w:marLeft w:val="0"/>
              <w:marRight w:val="0"/>
              <w:marTop w:val="0"/>
              <w:marBottom w:val="0"/>
              <w:divBdr>
                <w:top w:val="none" w:sz="0" w:space="0" w:color="auto"/>
                <w:left w:val="none" w:sz="0" w:space="0" w:color="auto"/>
                <w:bottom w:val="none" w:sz="0" w:space="0" w:color="auto"/>
                <w:right w:val="none" w:sz="0" w:space="0" w:color="auto"/>
              </w:divBdr>
              <w:divsChild>
                <w:div w:id="1120563714">
                  <w:marLeft w:val="0"/>
                  <w:marRight w:val="0"/>
                  <w:marTop w:val="0"/>
                  <w:marBottom w:val="0"/>
                  <w:divBdr>
                    <w:top w:val="none" w:sz="0" w:space="0" w:color="auto"/>
                    <w:left w:val="none" w:sz="0" w:space="0" w:color="auto"/>
                    <w:bottom w:val="none" w:sz="0" w:space="0" w:color="auto"/>
                    <w:right w:val="none" w:sz="0" w:space="0" w:color="auto"/>
                  </w:divBdr>
                </w:div>
                <w:div w:id="1153645802">
                  <w:marLeft w:val="0"/>
                  <w:marRight w:val="0"/>
                  <w:marTop w:val="0"/>
                  <w:marBottom w:val="0"/>
                  <w:divBdr>
                    <w:top w:val="none" w:sz="0" w:space="0" w:color="auto"/>
                    <w:left w:val="none" w:sz="0" w:space="0" w:color="auto"/>
                    <w:bottom w:val="none" w:sz="0" w:space="0" w:color="auto"/>
                    <w:right w:val="none" w:sz="0" w:space="0" w:color="auto"/>
                  </w:divBdr>
                  <w:divsChild>
                    <w:div w:id="516502130">
                      <w:marLeft w:val="0"/>
                      <w:marRight w:val="0"/>
                      <w:marTop w:val="0"/>
                      <w:marBottom w:val="0"/>
                      <w:divBdr>
                        <w:top w:val="none" w:sz="0" w:space="0" w:color="auto"/>
                        <w:left w:val="none" w:sz="0" w:space="0" w:color="auto"/>
                        <w:bottom w:val="none" w:sz="0" w:space="0" w:color="auto"/>
                        <w:right w:val="none" w:sz="0" w:space="0" w:color="auto"/>
                      </w:divBdr>
                    </w:div>
                    <w:div w:id="1897159233">
                      <w:marLeft w:val="0"/>
                      <w:marRight w:val="0"/>
                      <w:marTop w:val="0"/>
                      <w:marBottom w:val="0"/>
                      <w:divBdr>
                        <w:top w:val="none" w:sz="0" w:space="0" w:color="auto"/>
                        <w:left w:val="none" w:sz="0" w:space="0" w:color="auto"/>
                        <w:bottom w:val="none" w:sz="0" w:space="0" w:color="auto"/>
                        <w:right w:val="none" w:sz="0" w:space="0" w:color="auto"/>
                      </w:divBdr>
                    </w:div>
                  </w:divsChild>
                </w:div>
                <w:div w:id="1254969915">
                  <w:marLeft w:val="0"/>
                  <w:marRight w:val="0"/>
                  <w:marTop w:val="0"/>
                  <w:marBottom w:val="0"/>
                  <w:divBdr>
                    <w:top w:val="none" w:sz="0" w:space="0" w:color="auto"/>
                    <w:left w:val="none" w:sz="0" w:space="0" w:color="auto"/>
                    <w:bottom w:val="none" w:sz="0" w:space="0" w:color="auto"/>
                    <w:right w:val="none" w:sz="0" w:space="0" w:color="auto"/>
                  </w:divBdr>
                </w:div>
                <w:div w:id="1723140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941856">
          <w:marLeft w:val="0"/>
          <w:marRight w:val="0"/>
          <w:marTop w:val="0"/>
          <w:marBottom w:val="0"/>
          <w:divBdr>
            <w:top w:val="none" w:sz="0" w:space="0" w:color="auto"/>
            <w:left w:val="none" w:sz="0" w:space="0" w:color="auto"/>
            <w:bottom w:val="none" w:sz="0" w:space="0" w:color="auto"/>
            <w:right w:val="none" w:sz="0" w:space="0" w:color="auto"/>
          </w:divBdr>
          <w:divsChild>
            <w:div w:id="18942849">
              <w:marLeft w:val="0"/>
              <w:marRight w:val="0"/>
              <w:marTop w:val="0"/>
              <w:marBottom w:val="0"/>
              <w:divBdr>
                <w:top w:val="none" w:sz="0" w:space="0" w:color="auto"/>
                <w:left w:val="none" w:sz="0" w:space="0" w:color="auto"/>
                <w:bottom w:val="none" w:sz="0" w:space="0" w:color="auto"/>
                <w:right w:val="none" w:sz="0" w:space="0" w:color="auto"/>
              </w:divBdr>
            </w:div>
            <w:div w:id="276107155">
              <w:marLeft w:val="0"/>
              <w:marRight w:val="0"/>
              <w:marTop w:val="0"/>
              <w:marBottom w:val="0"/>
              <w:divBdr>
                <w:top w:val="none" w:sz="0" w:space="0" w:color="auto"/>
                <w:left w:val="none" w:sz="0" w:space="0" w:color="auto"/>
                <w:bottom w:val="none" w:sz="0" w:space="0" w:color="auto"/>
                <w:right w:val="none" w:sz="0" w:space="0" w:color="auto"/>
              </w:divBdr>
            </w:div>
            <w:div w:id="635185804">
              <w:marLeft w:val="0"/>
              <w:marRight w:val="0"/>
              <w:marTop w:val="0"/>
              <w:marBottom w:val="0"/>
              <w:divBdr>
                <w:top w:val="none" w:sz="0" w:space="0" w:color="auto"/>
                <w:left w:val="none" w:sz="0" w:space="0" w:color="auto"/>
                <w:bottom w:val="none" w:sz="0" w:space="0" w:color="auto"/>
                <w:right w:val="none" w:sz="0" w:space="0" w:color="auto"/>
              </w:divBdr>
            </w:div>
            <w:div w:id="1198005744">
              <w:marLeft w:val="0"/>
              <w:marRight w:val="0"/>
              <w:marTop w:val="0"/>
              <w:marBottom w:val="0"/>
              <w:divBdr>
                <w:top w:val="none" w:sz="0" w:space="0" w:color="auto"/>
                <w:left w:val="none" w:sz="0" w:space="0" w:color="auto"/>
                <w:bottom w:val="none" w:sz="0" w:space="0" w:color="auto"/>
                <w:right w:val="none" w:sz="0" w:space="0" w:color="auto"/>
              </w:divBdr>
            </w:div>
            <w:div w:id="1554542675">
              <w:marLeft w:val="0"/>
              <w:marRight w:val="0"/>
              <w:marTop w:val="0"/>
              <w:marBottom w:val="0"/>
              <w:divBdr>
                <w:top w:val="none" w:sz="0" w:space="0" w:color="auto"/>
                <w:left w:val="none" w:sz="0" w:space="0" w:color="auto"/>
                <w:bottom w:val="none" w:sz="0" w:space="0" w:color="auto"/>
                <w:right w:val="none" w:sz="0" w:space="0" w:color="auto"/>
              </w:divBdr>
            </w:div>
            <w:div w:id="1883249140">
              <w:marLeft w:val="0"/>
              <w:marRight w:val="0"/>
              <w:marTop w:val="0"/>
              <w:marBottom w:val="0"/>
              <w:divBdr>
                <w:top w:val="none" w:sz="0" w:space="0" w:color="auto"/>
                <w:left w:val="none" w:sz="0" w:space="0" w:color="auto"/>
                <w:bottom w:val="none" w:sz="0" w:space="0" w:color="auto"/>
                <w:right w:val="none" w:sz="0" w:space="0" w:color="auto"/>
              </w:divBdr>
            </w:div>
            <w:div w:id="1973166684">
              <w:marLeft w:val="0"/>
              <w:marRight w:val="0"/>
              <w:marTop w:val="0"/>
              <w:marBottom w:val="0"/>
              <w:divBdr>
                <w:top w:val="none" w:sz="0" w:space="0" w:color="auto"/>
                <w:left w:val="none" w:sz="0" w:space="0" w:color="auto"/>
                <w:bottom w:val="none" w:sz="0" w:space="0" w:color="auto"/>
                <w:right w:val="none" w:sz="0" w:space="0" w:color="auto"/>
              </w:divBdr>
            </w:div>
          </w:divsChild>
        </w:div>
        <w:div w:id="1336148364">
          <w:marLeft w:val="0"/>
          <w:marRight w:val="0"/>
          <w:marTop w:val="0"/>
          <w:marBottom w:val="0"/>
          <w:divBdr>
            <w:top w:val="none" w:sz="0" w:space="0" w:color="auto"/>
            <w:left w:val="none" w:sz="0" w:space="0" w:color="auto"/>
            <w:bottom w:val="none" w:sz="0" w:space="0" w:color="auto"/>
            <w:right w:val="none" w:sz="0" w:space="0" w:color="auto"/>
          </w:divBdr>
        </w:div>
        <w:div w:id="1802764797">
          <w:marLeft w:val="0"/>
          <w:marRight w:val="0"/>
          <w:marTop w:val="0"/>
          <w:marBottom w:val="0"/>
          <w:divBdr>
            <w:top w:val="none" w:sz="0" w:space="0" w:color="auto"/>
            <w:left w:val="none" w:sz="0" w:space="0" w:color="auto"/>
            <w:bottom w:val="none" w:sz="0" w:space="0" w:color="auto"/>
            <w:right w:val="none" w:sz="0" w:space="0" w:color="auto"/>
          </w:divBdr>
          <w:divsChild>
            <w:div w:id="59259176">
              <w:marLeft w:val="0"/>
              <w:marRight w:val="0"/>
              <w:marTop w:val="0"/>
              <w:marBottom w:val="0"/>
              <w:divBdr>
                <w:top w:val="none" w:sz="0" w:space="0" w:color="auto"/>
                <w:left w:val="none" w:sz="0" w:space="0" w:color="auto"/>
                <w:bottom w:val="none" w:sz="0" w:space="0" w:color="auto"/>
                <w:right w:val="none" w:sz="0" w:space="0" w:color="auto"/>
              </w:divBdr>
            </w:div>
            <w:div w:id="321198211">
              <w:marLeft w:val="0"/>
              <w:marRight w:val="0"/>
              <w:marTop w:val="0"/>
              <w:marBottom w:val="0"/>
              <w:divBdr>
                <w:top w:val="none" w:sz="0" w:space="0" w:color="auto"/>
                <w:left w:val="none" w:sz="0" w:space="0" w:color="auto"/>
                <w:bottom w:val="none" w:sz="0" w:space="0" w:color="auto"/>
                <w:right w:val="none" w:sz="0" w:space="0" w:color="auto"/>
              </w:divBdr>
            </w:div>
            <w:div w:id="418257933">
              <w:marLeft w:val="0"/>
              <w:marRight w:val="0"/>
              <w:marTop w:val="0"/>
              <w:marBottom w:val="0"/>
              <w:divBdr>
                <w:top w:val="none" w:sz="0" w:space="0" w:color="auto"/>
                <w:left w:val="none" w:sz="0" w:space="0" w:color="auto"/>
                <w:bottom w:val="none" w:sz="0" w:space="0" w:color="auto"/>
                <w:right w:val="none" w:sz="0" w:space="0" w:color="auto"/>
              </w:divBdr>
            </w:div>
            <w:div w:id="497159754">
              <w:marLeft w:val="0"/>
              <w:marRight w:val="0"/>
              <w:marTop w:val="0"/>
              <w:marBottom w:val="0"/>
              <w:divBdr>
                <w:top w:val="none" w:sz="0" w:space="0" w:color="auto"/>
                <w:left w:val="none" w:sz="0" w:space="0" w:color="auto"/>
                <w:bottom w:val="none" w:sz="0" w:space="0" w:color="auto"/>
                <w:right w:val="none" w:sz="0" w:space="0" w:color="auto"/>
              </w:divBdr>
            </w:div>
            <w:div w:id="525482414">
              <w:marLeft w:val="0"/>
              <w:marRight w:val="0"/>
              <w:marTop w:val="0"/>
              <w:marBottom w:val="0"/>
              <w:divBdr>
                <w:top w:val="none" w:sz="0" w:space="0" w:color="auto"/>
                <w:left w:val="none" w:sz="0" w:space="0" w:color="auto"/>
                <w:bottom w:val="none" w:sz="0" w:space="0" w:color="auto"/>
                <w:right w:val="none" w:sz="0" w:space="0" w:color="auto"/>
              </w:divBdr>
            </w:div>
            <w:div w:id="810363357">
              <w:marLeft w:val="0"/>
              <w:marRight w:val="0"/>
              <w:marTop w:val="0"/>
              <w:marBottom w:val="0"/>
              <w:divBdr>
                <w:top w:val="none" w:sz="0" w:space="0" w:color="auto"/>
                <w:left w:val="none" w:sz="0" w:space="0" w:color="auto"/>
                <w:bottom w:val="none" w:sz="0" w:space="0" w:color="auto"/>
                <w:right w:val="none" w:sz="0" w:space="0" w:color="auto"/>
              </w:divBdr>
            </w:div>
            <w:div w:id="978808389">
              <w:marLeft w:val="0"/>
              <w:marRight w:val="0"/>
              <w:marTop w:val="0"/>
              <w:marBottom w:val="0"/>
              <w:divBdr>
                <w:top w:val="none" w:sz="0" w:space="0" w:color="auto"/>
                <w:left w:val="none" w:sz="0" w:space="0" w:color="auto"/>
                <w:bottom w:val="none" w:sz="0" w:space="0" w:color="auto"/>
                <w:right w:val="none" w:sz="0" w:space="0" w:color="auto"/>
              </w:divBdr>
            </w:div>
            <w:div w:id="1014068899">
              <w:marLeft w:val="0"/>
              <w:marRight w:val="0"/>
              <w:marTop w:val="0"/>
              <w:marBottom w:val="0"/>
              <w:divBdr>
                <w:top w:val="none" w:sz="0" w:space="0" w:color="auto"/>
                <w:left w:val="none" w:sz="0" w:space="0" w:color="auto"/>
                <w:bottom w:val="none" w:sz="0" w:space="0" w:color="auto"/>
                <w:right w:val="none" w:sz="0" w:space="0" w:color="auto"/>
              </w:divBdr>
            </w:div>
            <w:div w:id="1265384126">
              <w:marLeft w:val="0"/>
              <w:marRight w:val="0"/>
              <w:marTop w:val="0"/>
              <w:marBottom w:val="0"/>
              <w:divBdr>
                <w:top w:val="none" w:sz="0" w:space="0" w:color="auto"/>
                <w:left w:val="none" w:sz="0" w:space="0" w:color="auto"/>
                <w:bottom w:val="none" w:sz="0" w:space="0" w:color="auto"/>
                <w:right w:val="none" w:sz="0" w:space="0" w:color="auto"/>
              </w:divBdr>
            </w:div>
            <w:div w:id="1379665083">
              <w:marLeft w:val="0"/>
              <w:marRight w:val="0"/>
              <w:marTop w:val="0"/>
              <w:marBottom w:val="0"/>
              <w:divBdr>
                <w:top w:val="none" w:sz="0" w:space="0" w:color="auto"/>
                <w:left w:val="none" w:sz="0" w:space="0" w:color="auto"/>
                <w:bottom w:val="none" w:sz="0" w:space="0" w:color="auto"/>
                <w:right w:val="none" w:sz="0" w:space="0" w:color="auto"/>
              </w:divBdr>
            </w:div>
            <w:div w:id="1605654953">
              <w:marLeft w:val="0"/>
              <w:marRight w:val="0"/>
              <w:marTop w:val="0"/>
              <w:marBottom w:val="0"/>
              <w:divBdr>
                <w:top w:val="none" w:sz="0" w:space="0" w:color="auto"/>
                <w:left w:val="none" w:sz="0" w:space="0" w:color="auto"/>
                <w:bottom w:val="none" w:sz="0" w:space="0" w:color="auto"/>
                <w:right w:val="none" w:sz="0" w:space="0" w:color="auto"/>
              </w:divBdr>
            </w:div>
            <w:div w:id="1906405453">
              <w:marLeft w:val="0"/>
              <w:marRight w:val="0"/>
              <w:marTop w:val="0"/>
              <w:marBottom w:val="0"/>
              <w:divBdr>
                <w:top w:val="none" w:sz="0" w:space="0" w:color="auto"/>
                <w:left w:val="none" w:sz="0" w:space="0" w:color="auto"/>
                <w:bottom w:val="none" w:sz="0" w:space="0" w:color="auto"/>
                <w:right w:val="none" w:sz="0" w:space="0" w:color="auto"/>
              </w:divBdr>
            </w:div>
            <w:div w:id="1996059573">
              <w:marLeft w:val="0"/>
              <w:marRight w:val="0"/>
              <w:marTop w:val="0"/>
              <w:marBottom w:val="0"/>
              <w:divBdr>
                <w:top w:val="none" w:sz="0" w:space="0" w:color="auto"/>
                <w:left w:val="none" w:sz="0" w:space="0" w:color="auto"/>
                <w:bottom w:val="none" w:sz="0" w:space="0" w:color="auto"/>
                <w:right w:val="none" w:sz="0" w:space="0" w:color="auto"/>
              </w:divBdr>
            </w:div>
            <w:div w:id="2088309727">
              <w:marLeft w:val="0"/>
              <w:marRight w:val="0"/>
              <w:marTop w:val="0"/>
              <w:marBottom w:val="0"/>
              <w:divBdr>
                <w:top w:val="none" w:sz="0" w:space="0" w:color="auto"/>
                <w:left w:val="none" w:sz="0" w:space="0" w:color="auto"/>
                <w:bottom w:val="none" w:sz="0" w:space="0" w:color="auto"/>
                <w:right w:val="none" w:sz="0" w:space="0" w:color="auto"/>
              </w:divBdr>
            </w:div>
          </w:divsChild>
        </w:div>
        <w:div w:id="1924602860">
          <w:marLeft w:val="0"/>
          <w:marRight w:val="0"/>
          <w:marTop w:val="0"/>
          <w:marBottom w:val="0"/>
          <w:divBdr>
            <w:top w:val="none" w:sz="0" w:space="0" w:color="auto"/>
            <w:left w:val="none" w:sz="0" w:space="0" w:color="auto"/>
            <w:bottom w:val="none" w:sz="0" w:space="0" w:color="auto"/>
            <w:right w:val="none" w:sz="0" w:space="0" w:color="auto"/>
          </w:divBdr>
        </w:div>
      </w:divsChild>
    </w:div>
    <w:div w:id="1626888284">
      <w:bodyDiv w:val="1"/>
      <w:marLeft w:val="0"/>
      <w:marRight w:val="0"/>
      <w:marTop w:val="0"/>
      <w:marBottom w:val="0"/>
      <w:divBdr>
        <w:top w:val="none" w:sz="0" w:space="0" w:color="auto"/>
        <w:left w:val="none" w:sz="0" w:space="0" w:color="auto"/>
        <w:bottom w:val="none" w:sz="0" w:space="0" w:color="auto"/>
        <w:right w:val="none" w:sz="0" w:space="0" w:color="auto"/>
      </w:divBdr>
      <w:divsChild>
        <w:div w:id="2026208164">
          <w:marLeft w:val="0"/>
          <w:marRight w:val="0"/>
          <w:marTop w:val="0"/>
          <w:marBottom w:val="0"/>
          <w:divBdr>
            <w:top w:val="none" w:sz="0" w:space="0" w:color="auto"/>
            <w:left w:val="none" w:sz="0" w:space="0" w:color="auto"/>
            <w:bottom w:val="none" w:sz="0" w:space="0" w:color="auto"/>
            <w:right w:val="none" w:sz="0" w:space="0" w:color="auto"/>
          </w:divBdr>
          <w:divsChild>
            <w:div w:id="78987245">
              <w:marLeft w:val="0"/>
              <w:marRight w:val="0"/>
              <w:marTop w:val="0"/>
              <w:marBottom w:val="0"/>
              <w:divBdr>
                <w:top w:val="none" w:sz="0" w:space="0" w:color="auto"/>
                <w:left w:val="none" w:sz="0" w:space="0" w:color="auto"/>
                <w:bottom w:val="none" w:sz="0" w:space="0" w:color="auto"/>
                <w:right w:val="none" w:sz="0" w:space="0" w:color="auto"/>
              </w:divBdr>
              <w:divsChild>
                <w:div w:id="382216201">
                  <w:marLeft w:val="0"/>
                  <w:marRight w:val="0"/>
                  <w:marTop w:val="0"/>
                  <w:marBottom w:val="0"/>
                  <w:divBdr>
                    <w:top w:val="none" w:sz="0" w:space="0" w:color="auto"/>
                    <w:left w:val="none" w:sz="0" w:space="0" w:color="auto"/>
                    <w:bottom w:val="none" w:sz="0" w:space="0" w:color="auto"/>
                    <w:right w:val="none" w:sz="0" w:space="0" w:color="auto"/>
                  </w:divBdr>
                  <w:divsChild>
                    <w:div w:id="1605260241">
                      <w:marLeft w:val="0"/>
                      <w:marRight w:val="0"/>
                      <w:marTop w:val="0"/>
                      <w:marBottom w:val="0"/>
                      <w:divBdr>
                        <w:top w:val="none" w:sz="0" w:space="0" w:color="auto"/>
                        <w:left w:val="none" w:sz="0" w:space="0" w:color="auto"/>
                        <w:bottom w:val="none" w:sz="0" w:space="0" w:color="auto"/>
                        <w:right w:val="none" w:sz="0" w:space="0" w:color="auto"/>
                      </w:divBdr>
                      <w:divsChild>
                        <w:div w:id="1491167655">
                          <w:marLeft w:val="0"/>
                          <w:marRight w:val="0"/>
                          <w:marTop w:val="0"/>
                          <w:marBottom w:val="0"/>
                          <w:divBdr>
                            <w:top w:val="none" w:sz="0" w:space="0" w:color="auto"/>
                            <w:left w:val="none" w:sz="0" w:space="0" w:color="auto"/>
                            <w:bottom w:val="none" w:sz="0" w:space="0" w:color="auto"/>
                            <w:right w:val="none" w:sz="0" w:space="0" w:color="auto"/>
                          </w:divBdr>
                          <w:divsChild>
                            <w:div w:id="1856339032">
                              <w:marLeft w:val="0"/>
                              <w:marRight w:val="0"/>
                              <w:marTop w:val="0"/>
                              <w:marBottom w:val="0"/>
                              <w:divBdr>
                                <w:top w:val="none" w:sz="0" w:space="0" w:color="auto"/>
                                <w:left w:val="none" w:sz="0" w:space="0" w:color="auto"/>
                                <w:bottom w:val="none" w:sz="0" w:space="0" w:color="auto"/>
                                <w:right w:val="none" w:sz="0" w:space="0" w:color="auto"/>
                              </w:divBdr>
                              <w:divsChild>
                                <w:div w:id="1340767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4092246">
      <w:bodyDiv w:val="1"/>
      <w:marLeft w:val="0"/>
      <w:marRight w:val="0"/>
      <w:marTop w:val="0"/>
      <w:marBottom w:val="0"/>
      <w:divBdr>
        <w:top w:val="none" w:sz="0" w:space="0" w:color="auto"/>
        <w:left w:val="none" w:sz="0" w:space="0" w:color="auto"/>
        <w:bottom w:val="none" w:sz="0" w:space="0" w:color="auto"/>
        <w:right w:val="none" w:sz="0" w:space="0" w:color="auto"/>
      </w:divBdr>
      <w:divsChild>
        <w:div w:id="1225988267">
          <w:marLeft w:val="0"/>
          <w:marRight w:val="0"/>
          <w:marTop w:val="0"/>
          <w:marBottom w:val="0"/>
          <w:divBdr>
            <w:top w:val="none" w:sz="0" w:space="0" w:color="auto"/>
            <w:left w:val="none" w:sz="0" w:space="0" w:color="auto"/>
            <w:bottom w:val="none" w:sz="0" w:space="0" w:color="auto"/>
            <w:right w:val="none" w:sz="0" w:space="0" w:color="auto"/>
          </w:divBdr>
        </w:div>
      </w:divsChild>
    </w:div>
    <w:div w:id="1773210152">
      <w:bodyDiv w:val="1"/>
      <w:marLeft w:val="0"/>
      <w:marRight w:val="0"/>
      <w:marTop w:val="0"/>
      <w:marBottom w:val="0"/>
      <w:divBdr>
        <w:top w:val="none" w:sz="0" w:space="0" w:color="auto"/>
        <w:left w:val="none" w:sz="0" w:space="0" w:color="auto"/>
        <w:bottom w:val="none" w:sz="0" w:space="0" w:color="auto"/>
        <w:right w:val="none" w:sz="0" w:space="0" w:color="auto"/>
      </w:divBdr>
      <w:divsChild>
        <w:div w:id="679503258">
          <w:marLeft w:val="0"/>
          <w:marRight w:val="0"/>
          <w:marTop w:val="0"/>
          <w:marBottom w:val="0"/>
          <w:divBdr>
            <w:top w:val="none" w:sz="0" w:space="0" w:color="auto"/>
            <w:left w:val="none" w:sz="0" w:space="0" w:color="auto"/>
            <w:bottom w:val="none" w:sz="0" w:space="0" w:color="auto"/>
            <w:right w:val="none" w:sz="0" w:space="0" w:color="auto"/>
          </w:divBdr>
          <w:divsChild>
            <w:div w:id="822698629">
              <w:marLeft w:val="0"/>
              <w:marRight w:val="0"/>
              <w:marTop w:val="0"/>
              <w:marBottom w:val="0"/>
              <w:divBdr>
                <w:top w:val="none" w:sz="0" w:space="0" w:color="auto"/>
                <w:left w:val="none" w:sz="0" w:space="0" w:color="auto"/>
                <w:bottom w:val="none" w:sz="0" w:space="0" w:color="auto"/>
                <w:right w:val="none" w:sz="0" w:space="0" w:color="auto"/>
              </w:divBdr>
              <w:divsChild>
                <w:div w:id="280773191">
                  <w:marLeft w:val="0"/>
                  <w:marRight w:val="0"/>
                  <w:marTop w:val="0"/>
                  <w:marBottom w:val="0"/>
                  <w:divBdr>
                    <w:top w:val="none" w:sz="0" w:space="0" w:color="auto"/>
                    <w:left w:val="none" w:sz="0" w:space="0" w:color="auto"/>
                    <w:bottom w:val="none" w:sz="0" w:space="0" w:color="auto"/>
                    <w:right w:val="none" w:sz="0" w:space="0" w:color="auto"/>
                  </w:divBdr>
                  <w:divsChild>
                    <w:div w:id="1768424025">
                      <w:marLeft w:val="0"/>
                      <w:marRight w:val="0"/>
                      <w:marTop w:val="0"/>
                      <w:marBottom w:val="0"/>
                      <w:divBdr>
                        <w:top w:val="none" w:sz="0" w:space="0" w:color="auto"/>
                        <w:left w:val="none" w:sz="0" w:space="0" w:color="auto"/>
                        <w:bottom w:val="none" w:sz="0" w:space="0" w:color="auto"/>
                        <w:right w:val="none" w:sz="0" w:space="0" w:color="auto"/>
                      </w:divBdr>
                      <w:divsChild>
                        <w:div w:id="157885645">
                          <w:marLeft w:val="0"/>
                          <w:marRight w:val="0"/>
                          <w:marTop w:val="0"/>
                          <w:marBottom w:val="0"/>
                          <w:divBdr>
                            <w:top w:val="none" w:sz="0" w:space="0" w:color="auto"/>
                            <w:left w:val="none" w:sz="0" w:space="0" w:color="auto"/>
                            <w:bottom w:val="none" w:sz="0" w:space="0" w:color="auto"/>
                            <w:right w:val="none" w:sz="0" w:space="0" w:color="auto"/>
                          </w:divBdr>
                          <w:divsChild>
                            <w:div w:id="1308391236">
                              <w:marLeft w:val="0"/>
                              <w:marRight w:val="0"/>
                              <w:marTop w:val="0"/>
                              <w:marBottom w:val="0"/>
                              <w:divBdr>
                                <w:top w:val="none" w:sz="0" w:space="0" w:color="auto"/>
                                <w:left w:val="none" w:sz="0" w:space="0" w:color="auto"/>
                                <w:bottom w:val="none" w:sz="0" w:space="0" w:color="auto"/>
                                <w:right w:val="none" w:sz="0" w:space="0" w:color="auto"/>
                              </w:divBdr>
                              <w:divsChild>
                                <w:div w:id="1591698297">
                                  <w:marLeft w:val="0"/>
                                  <w:marRight w:val="0"/>
                                  <w:marTop w:val="0"/>
                                  <w:marBottom w:val="0"/>
                                  <w:divBdr>
                                    <w:top w:val="none" w:sz="0" w:space="0" w:color="auto"/>
                                    <w:left w:val="none" w:sz="0" w:space="0" w:color="auto"/>
                                    <w:bottom w:val="none" w:sz="0" w:space="0" w:color="auto"/>
                                    <w:right w:val="none" w:sz="0" w:space="0" w:color="auto"/>
                                  </w:divBdr>
                                  <w:divsChild>
                                    <w:div w:id="156567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23422996">
      <w:bodyDiv w:val="1"/>
      <w:marLeft w:val="0"/>
      <w:marRight w:val="0"/>
      <w:marTop w:val="0"/>
      <w:marBottom w:val="0"/>
      <w:divBdr>
        <w:top w:val="none" w:sz="0" w:space="0" w:color="auto"/>
        <w:left w:val="none" w:sz="0" w:space="0" w:color="auto"/>
        <w:bottom w:val="none" w:sz="0" w:space="0" w:color="auto"/>
        <w:right w:val="none" w:sz="0" w:space="0" w:color="auto"/>
      </w:divBdr>
    </w:div>
    <w:div w:id="1944655180">
      <w:bodyDiv w:val="1"/>
      <w:marLeft w:val="0"/>
      <w:marRight w:val="0"/>
      <w:marTop w:val="0"/>
      <w:marBottom w:val="0"/>
      <w:divBdr>
        <w:top w:val="none" w:sz="0" w:space="0" w:color="auto"/>
        <w:left w:val="none" w:sz="0" w:space="0" w:color="auto"/>
        <w:bottom w:val="none" w:sz="0" w:space="0" w:color="auto"/>
        <w:right w:val="none" w:sz="0" w:space="0" w:color="auto"/>
      </w:divBdr>
    </w:div>
    <w:div w:id="1964730487">
      <w:bodyDiv w:val="1"/>
      <w:marLeft w:val="0"/>
      <w:marRight w:val="0"/>
      <w:marTop w:val="0"/>
      <w:marBottom w:val="0"/>
      <w:divBdr>
        <w:top w:val="none" w:sz="0" w:space="0" w:color="auto"/>
        <w:left w:val="none" w:sz="0" w:space="0" w:color="auto"/>
        <w:bottom w:val="none" w:sz="0" w:space="0" w:color="auto"/>
        <w:right w:val="none" w:sz="0" w:space="0" w:color="auto"/>
      </w:divBdr>
    </w:div>
    <w:div w:id="1993026390">
      <w:bodyDiv w:val="1"/>
      <w:marLeft w:val="0"/>
      <w:marRight w:val="0"/>
      <w:marTop w:val="0"/>
      <w:marBottom w:val="0"/>
      <w:divBdr>
        <w:top w:val="none" w:sz="0" w:space="0" w:color="auto"/>
        <w:left w:val="none" w:sz="0" w:space="0" w:color="auto"/>
        <w:bottom w:val="none" w:sz="0" w:space="0" w:color="auto"/>
        <w:right w:val="none" w:sz="0" w:space="0" w:color="auto"/>
      </w:divBdr>
    </w:div>
    <w:div w:id="2021160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http://www.metadrasi.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23CE1E-2474-43B1-A271-E825892323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206</TotalTime>
  <Pages>4</Pages>
  <Words>832</Words>
  <Characters>4495</Characters>
  <Application>Microsoft Office Word</Application>
  <DocSecurity>0</DocSecurity>
  <Lines>37</Lines>
  <Paragraphs>10</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Θεσπρωτίας 8, Αθήνα, 10444</vt:lpstr>
      <vt:lpstr>Θεσπρωτίας 8, Αθήνα, 10444</vt:lpstr>
    </vt:vector>
  </TitlesOfParts>
  <Company>Hewlett-Packard Company</Company>
  <LinksUpToDate>false</LinksUpToDate>
  <CharactersWithSpaces>5317</CharactersWithSpaces>
  <SharedDoc>false</SharedDoc>
  <HLinks>
    <vt:vector size="6" baseType="variant">
      <vt:variant>
        <vt:i4>7536714</vt:i4>
      </vt:variant>
      <vt:variant>
        <vt:i4>0</vt:i4>
      </vt:variant>
      <vt:variant>
        <vt:i4>0</vt:i4>
      </vt:variant>
      <vt:variant>
        <vt:i4>5</vt:i4>
      </vt:variant>
      <vt:variant>
        <vt:lpwstr>mailto:metadrasi@gmail.com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Θεσπρωτίας 8, Αθήνα, 10444</dc:title>
  <dc:creator>user</dc:creator>
  <cp:lastModifiedBy>Anastasia</cp:lastModifiedBy>
  <cp:revision>38</cp:revision>
  <cp:lastPrinted>2019-08-22T09:23:00Z</cp:lastPrinted>
  <dcterms:created xsi:type="dcterms:W3CDTF">2019-08-21T14:18:00Z</dcterms:created>
  <dcterms:modified xsi:type="dcterms:W3CDTF">2020-04-19T11:40:00Z</dcterms:modified>
</cp:coreProperties>
</file>